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61DBC" w14:textId="51EE9FDC" w:rsidR="0036710B" w:rsidRPr="00FE2AE8" w:rsidRDefault="0036710B" w:rsidP="00FE2AE8">
      <w:pPr>
        <w:pStyle w:val="Nadpis2"/>
        <w:spacing w:before="0" w:after="0" w:line="240" w:lineRule="auto"/>
        <w:rPr>
          <w:rFonts w:ascii="Times New Roman" w:hAnsi="Times New Roman" w:cs="Times New Roman"/>
          <w:i/>
          <w:sz w:val="32"/>
          <w:szCs w:val="32"/>
        </w:rPr>
      </w:pPr>
      <w:bookmarkStart w:id="0" w:name="_GoBack"/>
      <w:bookmarkEnd w:id="0"/>
    </w:p>
    <w:p w14:paraId="66FF72D0" w14:textId="77777777" w:rsidR="0036710B" w:rsidRPr="00FE2AE8" w:rsidRDefault="0036710B" w:rsidP="00FE2AE8">
      <w:pPr>
        <w:pStyle w:val="Nadpis2"/>
        <w:spacing w:before="0" w:after="0" w:line="240" w:lineRule="auto"/>
        <w:ind w:firstLine="720"/>
        <w:jc w:val="center"/>
        <w:rPr>
          <w:rFonts w:ascii="Times New Roman" w:hAnsi="Times New Roman" w:cs="Times New Roman"/>
          <w:i/>
          <w:sz w:val="32"/>
          <w:szCs w:val="32"/>
        </w:rPr>
      </w:pPr>
    </w:p>
    <w:p w14:paraId="70E47445" w14:textId="0CC68A6D" w:rsidR="0036710B" w:rsidRPr="00FE2AE8" w:rsidRDefault="0036710B" w:rsidP="00FE2AE8">
      <w:pPr>
        <w:pStyle w:val="Nadpis2"/>
        <w:spacing w:before="0" w:after="0" w:line="240" w:lineRule="auto"/>
        <w:ind w:firstLine="720"/>
        <w:jc w:val="center"/>
        <w:rPr>
          <w:rFonts w:ascii="Times New Roman" w:hAnsi="Times New Roman" w:cs="Times New Roman"/>
          <w:i/>
          <w:sz w:val="32"/>
          <w:szCs w:val="32"/>
        </w:rPr>
      </w:pPr>
    </w:p>
    <w:p w14:paraId="074D6BB0" w14:textId="01C4B8D4" w:rsidR="0036710B" w:rsidRPr="00FE2AE8" w:rsidRDefault="0036710B" w:rsidP="00FE2AE8">
      <w:pPr>
        <w:pStyle w:val="Nadpis2"/>
        <w:spacing w:before="0" w:after="0" w:line="240" w:lineRule="auto"/>
        <w:jc w:val="center"/>
        <w:rPr>
          <w:rFonts w:ascii="Times New Roman" w:hAnsi="Times New Roman" w:cs="Times New Roman"/>
          <w:i/>
          <w:caps/>
          <w:sz w:val="72"/>
          <w:szCs w:val="32"/>
          <w14:shadow w14:blurRad="50800" w14:dist="38100" w14:dir="2700000" w14:sx="100000" w14:sy="100000" w14:kx="0" w14:ky="0" w14:algn="tl">
            <w14:srgbClr w14:val="000000">
              <w14:alpha w14:val="60000"/>
            </w14:srgbClr>
          </w14:shadow>
        </w:rPr>
      </w:pPr>
    </w:p>
    <w:p w14:paraId="4028F2B7" w14:textId="77777777" w:rsidR="0036710B" w:rsidRPr="00FE2AE8" w:rsidRDefault="0036710B" w:rsidP="00FE2AE8">
      <w:pPr>
        <w:pStyle w:val="Nadpis2"/>
        <w:spacing w:before="0" w:after="0" w:line="240" w:lineRule="auto"/>
        <w:jc w:val="center"/>
        <w:rPr>
          <w:rFonts w:ascii="Times New Roman" w:hAnsi="Times New Roman" w:cs="Times New Roman"/>
          <w:i/>
          <w:caps/>
          <w:sz w:val="72"/>
          <w:szCs w:val="32"/>
          <w14:shadow w14:blurRad="50800" w14:dist="38100" w14:dir="2700000" w14:sx="100000" w14:sy="100000" w14:kx="0" w14:ky="0" w14:algn="tl">
            <w14:srgbClr w14:val="000000">
              <w14:alpha w14:val="60000"/>
            </w14:srgbClr>
          </w14:shadow>
        </w:rPr>
      </w:pPr>
    </w:p>
    <w:p w14:paraId="7DF41DA9" w14:textId="77777777" w:rsidR="0036710B" w:rsidRPr="00FE2AE8" w:rsidRDefault="0036710B" w:rsidP="00FE2AE8">
      <w:pPr>
        <w:spacing w:after="0" w:line="240" w:lineRule="auto"/>
        <w:rPr>
          <w:rFonts w:ascii="Times New Roman" w:hAnsi="Times New Roman" w:cs="Times New Roman"/>
        </w:rPr>
      </w:pPr>
    </w:p>
    <w:p w14:paraId="1922CBAA" w14:textId="5B6F12AB" w:rsidR="0036710B" w:rsidRDefault="0036710B" w:rsidP="00FE2AE8">
      <w:pPr>
        <w:spacing w:after="0" w:line="240" w:lineRule="auto"/>
        <w:rPr>
          <w:rFonts w:ascii="Times New Roman" w:hAnsi="Times New Roman" w:cs="Times New Roman"/>
        </w:rPr>
      </w:pPr>
    </w:p>
    <w:p w14:paraId="4F2C0442" w14:textId="66AC4585" w:rsidR="00FE2AE8" w:rsidRDefault="00FE2AE8" w:rsidP="00FE2AE8">
      <w:pPr>
        <w:spacing w:after="0" w:line="240" w:lineRule="auto"/>
        <w:rPr>
          <w:rFonts w:ascii="Times New Roman" w:hAnsi="Times New Roman" w:cs="Times New Roman"/>
        </w:rPr>
      </w:pPr>
    </w:p>
    <w:p w14:paraId="79F3EE95" w14:textId="1E14C038" w:rsidR="00FE2AE8" w:rsidRDefault="00FE2AE8" w:rsidP="00FE2AE8">
      <w:pPr>
        <w:spacing w:after="0" w:line="240" w:lineRule="auto"/>
        <w:rPr>
          <w:rFonts w:ascii="Times New Roman" w:hAnsi="Times New Roman" w:cs="Times New Roman"/>
        </w:rPr>
      </w:pPr>
    </w:p>
    <w:p w14:paraId="1D1EE203" w14:textId="44D1535F" w:rsidR="00FE2AE8" w:rsidRDefault="00FE2AE8" w:rsidP="00FE2AE8">
      <w:pPr>
        <w:spacing w:after="0" w:line="240" w:lineRule="auto"/>
        <w:rPr>
          <w:rFonts w:ascii="Times New Roman" w:hAnsi="Times New Roman" w:cs="Times New Roman"/>
        </w:rPr>
      </w:pPr>
    </w:p>
    <w:p w14:paraId="2D784BE3" w14:textId="7B041E46" w:rsidR="00FE2AE8" w:rsidRDefault="00FE2AE8" w:rsidP="00FE2AE8">
      <w:pPr>
        <w:spacing w:after="0" w:line="240" w:lineRule="auto"/>
        <w:rPr>
          <w:rFonts w:ascii="Times New Roman" w:hAnsi="Times New Roman" w:cs="Times New Roman"/>
        </w:rPr>
      </w:pPr>
    </w:p>
    <w:p w14:paraId="680A6953" w14:textId="77777777" w:rsidR="00FE2AE8" w:rsidRPr="00FE2AE8" w:rsidRDefault="00FE2AE8" w:rsidP="00FE2AE8">
      <w:pPr>
        <w:spacing w:after="0" w:line="240" w:lineRule="auto"/>
        <w:rPr>
          <w:rFonts w:ascii="Times New Roman" w:hAnsi="Times New Roman" w:cs="Times New Roman"/>
        </w:rPr>
      </w:pPr>
    </w:p>
    <w:p w14:paraId="66EC088E" w14:textId="77777777" w:rsidR="0036710B" w:rsidRPr="00FE2AE8" w:rsidRDefault="0036710B" w:rsidP="00FE2AE8">
      <w:pPr>
        <w:spacing w:after="0" w:line="240" w:lineRule="auto"/>
        <w:rPr>
          <w:rFonts w:ascii="Times New Roman" w:hAnsi="Times New Roman" w:cs="Times New Roman"/>
        </w:rPr>
      </w:pPr>
    </w:p>
    <w:p w14:paraId="08111A96" w14:textId="77777777" w:rsidR="0036710B" w:rsidRPr="00FE2AE8" w:rsidRDefault="0036710B" w:rsidP="00FE2AE8">
      <w:pPr>
        <w:pStyle w:val="Nadpis2"/>
        <w:spacing w:before="0" w:after="0" w:line="240" w:lineRule="auto"/>
        <w:jc w:val="center"/>
        <w:rPr>
          <w:rFonts w:ascii="Times New Roman" w:hAnsi="Times New Roman" w:cs="Times New Roman"/>
          <w:b w:val="0"/>
          <w:caps/>
          <w:color w:val="000000" w:themeColor="text1"/>
          <w:sz w:val="72"/>
          <w:szCs w:val="32"/>
          <w14:shadow w14:blurRad="50800" w14:dist="38100" w14:dir="2700000" w14:sx="100000" w14:sy="100000" w14:kx="0" w14:ky="0" w14:algn="tl">
            <w14:srgbClr w14:val="000000">
              <w14:alpha w14:val="60000"/>
            </w14:srgbClr>
          </w14:shadow>
        </w:rPr>
      </w:pPr>
      <w:r w:rsidRPr="00FE2AE8">
        <w:rPr>
          <w:rFonts w:ascii="Times New Roman" w:hAnsi="Times New Roman" w:cs="Times New Roman"/>
          <w:caps/>
          <w:color w:val="000000" w:themeColor="text1"/>
          <w:sz w:val="72"/>
          <w:szCs w:val="32"/>
          <w14:shadow w14:blurRad="50800" w14:dist="38100" w14:dir="2700000" w14:sx="100000" w14:sy="100000" w14:kx="0" w14:ky="0" w14:algn="tl">
            <w14:srgbClr w14:val="000000">
              <w14:alpha w14:val="60000"/>
            </w14:srgbClr>
          </w14:shadow>
        </w:rPr>
        <w:t>Základná škola</w:t>
      </w:r>
    </w:p>
    <w:p w14:paraId="0D7A256C" w14:textId="27090071" w:rsidR="0036710B" w:rsidRPr="00176751" w:rsidRDefault="001D1CF0" w:rsidP="00176751">
      <w:pPr>
        <w:spacing w:after="0" w:line="240" w:lineRule="auto"/>
        <w:jc w:val="center"/>
        <w:rPr>
          <w:rFonts w:ascii="Times New Roman" w:eastAsia="Tahoma" w:hAnsi="Times New Roman" w:cs="Times New Roman"/>
          <w:b/>
          <w:sz w:val="44"/>
        </w:rPr>
      </w:pPr>
      <w:r w:rsidRPr="00176751">
        <w:rPr>
          <w:rFonts w:ascii="Times New Roman" w:eastAsia="Tahoma" w:hAnsi="Times New Roman" w:cs="Times New Roman"/>
          <w:b/>
          <w:sz w:val="44"/>
        </w:rPr>
        <w:t>Školská 266, 900</w:t>
      </w:r>
      <w:r w:rsidR="00C41855" w:rsidRPr="00176751">
        <w:rPr>
          <w:rFonts w:ascii="Times New Roman" w:eastAsia="Tahoma" w:hAnsi="Times New Roman" w:cs="Times New Roman"/>
          <w:b/>
          <w:sz w:val="44"/>
        </w:rPr>
        <w:t xml:space="preserve"> </w:t>
      </w:r>
      <w:r w:rsidRPr="00176751">
        <w:rPr>
          <w:rFonts w:ascii="Times New Roman" w:eastAsia="Tahoma" w:hAnsi="Times New Roman" w:cs="Times New Roman"/>
          <w:b/>
          <w:sz w:val="44"/>
        </w:rPr>
        <w:t>41 Rovinka</w:t>
      </w:r>
    </w:p>
    <w:p w14:paraId="21FA512A" w14:textId="77777777" w:rsidR="0036710B" w:rsidRPr="00FE2AE8" w:rsidRDefault="0036710B" w:rsidP="00FE2AE8">
      <w:pPr>
        <w:spacing w:after="0" w:line="240" w:lineRule="auto"/>
        <w:jc w:val="center"/>
        <w:rPr>
          <w:rFonts w:ascii="Times New Roman" w:eastAsia="Tahoma" w:hAnsi="Times New Roman" w:cs="Times New Roman"/>
          <w:b/>
          <w:sz w:val="48"/>
          <w:szCs w:val="48"/>
          <w:u w:val="single"/>
        </w:rPr>
      </w:pPr>
    </w:p>
    <w:p w14:paraId="1B088330" w14:textId="77777777" w:rsidR="0036710B" w:rsidRPr="00FE2AE8" w:rsidRDefault="0036710B" w:rsidP="00FE2AE8">
      <w:pPr>
        <w:spacing w:after="0" w:line="240" w:lineRule="auto"/>
        <w:jc w:val="center"/>
        <w:rPr>
          <w:rFonts w:ascii="Times New Roman" w:eastAsia="Tahoma" w:hAnsi="Times New Roman" w:cs="Times New Roman"/>
          <w:b/>
          <w:sz w:val="48"/>
          <w:szCs w:val="48"/>
          <w:u w:val="single"/>
        </w:rPr>
      </w:pPr>
    </w:p>
    <w:p w14:paraId="309D947E" w14:textId="77777777" w:rsidR="0036710B" w:rsidRPr="00FE2AE8" w:rsidRDefault="0036710B" w:rsidP="00FE2AE8">
      <w:pPr>
        <w:spacing w:after="0" w:line="240" w:lineRule="auto"/>
        <w:jc w:val="center"/>
        <w:rPr>
          <w:rFonts w:ascii="Times New Roman" w:eastAsia="Tahoma" w:hAnsi="Times New Roman" w:cs="Times New Roman"/>
          <w:b/>
          <w:sz w:val="48"/>
          <w:szCs w:val="48"/>
          <w:u w:val="single"/>
        </w:rPr>
      </w:pPr>
    </w:p>
    <w:p w14:paraId="28566743" w14:textId="77777777" w:rsidR="0036710B" w:rsidRPr="00FE2AE8" w:rsidRDefault="0036710B" w:rsidP="00FE2AE8">
      <w:pPr>
        <w:spacing w:after="0" w:line="240" w:lineRule="auto"/>
        <w:jc w:val="center"/>
        <w:rPr>
          <w:rFonts w:ascii="Times New Roman" w:eastAsia="Tahoma" w:hAnsi="Times New Roman" w:cs="Times New Roman"/>
          <w:b/>
          <w:sz w:val="48"/>
          <w:szCs w:val="48"/>
          <w:u w:val="single"/>
        </w:rPr>
      </w:pPr>
    </w:p>
    <w:p w14:paraId="15C445BE" w14:textId="77777777" w:rsidR="0036710B" w:rsidRPr="00FE2AE8" w:rsidRDefault="0036710B" w:rsidP="00FE2AE8">
      <w:pPr>
        <w:spacing w:after="0" w:line="240" w:lineRule="auto"/>
        <w:jc w:val="center"/>
        <w:rPr>
          <w:rFonts w:ascii="Times New Roman" w:eastAsia="Tahoma" w:hAnsi="Times New Roman" w:cs="Times New Roman"/>
          <w:b/>
          <w:sz w:val="48"/>
          <w:szCs w:val="48"/>
          <w:u w:val="single"/>
        </w:rPr>
      </w:pPr>
    </w:p>
    <w:p w14:paraId="25B439AE" w14:textId="77777777" w:rsidR="0036710B" w:rsidRPr="00FE2AE8" w:rsidRDefault="0036710B" w:rsidP="00FE2AE8">
      <w:pPr>
        <w:spacing w:after="0" w:line="240" w:lineRule="auto"/>
        <w:jc w:val="center"/>
        <w:rPr>
          <w:rFonts w:ascii="Times New Roman" w:eastAsia="Tahoma" w:hAnsi="Times New Roman" w:cs="Times New Roman"/>
          <w:b/>
          <w:sz w:val="48"/>
          <w:szCs w:val="48"/>
          <w:u w:val="single"/>
        </w:rPr>
      </w:pPr>
    </w:p>
    <w:p w14:paraId="0E158FC5" w14:textId="60F48A39" w:rsidR="0036710B" w:rsidRPr="00FE2AE8" w:rsidRDefault="0036710B" w:rsidP="00FE2AE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ahoma" w:hAnsi="Times New Roman" w:cs="Times New Roman"/>
          <w:b/>
          <w:sz w:val="36"/>
          <w:szCs w:val="36"/>
        </w:rPr>
      </w:pPr>
      <w:r w:rsidRPr="00FE2AE8">
        <w:rPr>
          <w:rFonts w:ascii="Times New Roman" w:eastAsia="Tahoma" w:hAnsi="Times New Roman" w:cs="Times New Roman"/>
          <w:b/>
          <w:sz w:val="36"/>
          <w:szCs w:val="36"/>
        </w:rPr>
        <w:t>Krízový plán dištančného vzdelávania v priebehu</w:t>
      </w:r>
    </w:p>
    <w:p w14:paraId="6C393DF3" w14:textId="50D09435" w:rsidR="0036710B" w:rsidRPr="00FE2AE8" w:rsidRDefault="0036710B" w:rsidP="00FE2AE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ahoma" w:hAnsi="Times New Roman" w:cs="Times New Roman"/>
          <w:b/>
          <w:sz w:val="36"/>
          <w:szCs w:val="36"/>
        </w:rPr>
      </w:pPr>
      <w:r w:rsidRPr="00FE2AE8">
        <w:rPr>
          <w:rFonts w:ascii="Times New Roman" w:eastAsia="Tahoma" w:hAnsi="Times New Roman" w:cs="Times New Roman"/>
          <w:b/>
          <w:sz w:val="36"/>
          <w:szCs w:val="36"/>
        </w:rPr>
        <w:t>školského roka 2020/2021</w:t>
      </w:r>
    </w:p>
    <w:p w14:paraId="2C04B532" w14:textId="727785C4" w:rsidR="0036710B" w:rsidRDefault="0036710B" w:rsidP="00FE2AE8">
      <w:pPr>
        <w:spacing w:after="0" w:line="240" w:lineRule="auto"/>
        <w:jc w:val="center"/>
        <w:rPr>
          <w:rFonts w:ascii="Times New Roman" w:eastAsia="Times New Roman" w:hAnsi="Times New Roman" w:cs="Times New Roman"/>
          <w:sz w:val="24"/>
          <w:szCs w:val="24"/>
        </w:rPr>
      </w:pPr>
    </w:p>
    <w:p w14:paraId="6E53B0A1" w14:textId="1BABF738" w:rsidR="00FE2AE8" w:rsidRDefault="00FE2AE8" w:rsidP="00FE2AE8">
      <w:pPr>
        <w:spacing w:after="0" w:line="240" w:lineRule="auto"/>
        <w:jc w:val="center"/>
        <w:rPr>
          <w:rFonts w:ascii="Times New Roman" w:eastAsia="Times New Roman" w:hAnsi="Times New Roman" w:cs="Times New Roman"/>
          <w:sz w:val="24"/>
          <w:szCs w:val="24"/>
        </w:rPr>
      </w:pPr>
    </w:p>
    <w:p w14:paraId="2F37D405" w14:textId="0BCD91E5" w:rsidR="00FE2AE8" w:rsidRDefault="00FE2AE8" w:rsidP="00FE2AE8">
      <w:pPr>
        <w:spacing w:after="0" w:line="240" w:lineRule="auto"/>
        <w:jc w:val="center"/>
        <w:rPr>
          <w:rFonts w:ascii="Times New Roman" w:eastAsia="Times New Roman" w:hAnsi="Times New Roman" w:cs="Times New Roman"/>
          <w:sz w:val="24"/>
          <w:szCs w:val="24"/>
        </w:rPr>
      </w:pPr>
    </w:p>
    <w:p w14:paraId="6862BC01" w14:textId="2ED36CF3" w:rsidR="00FE2AE8" w:rsidRDefault="00FE2AE8" w:rsidP="00FE2AE8">
      <w:pPr>
        <w:spacing w:after="0" w:line="240" w:lineRule="auto"/>
        <w:jc w:val="center"/>
        <w:rPr>
          <w:rFonts w:ascii="Times New Roman" w:eastAsia="Times New Roman" w:hAnsi="Times New Roman" w:cs="Times New Roman"/>
          <w:sz w:val="24"/>
          <w:szCs w:val="24"/>
        </w:rPr>
      </w:pPr>
    </w:p>
    <w:p w14:paraId="0007600D" w14:textId="35FC87EC" w:rsidR="00FE2AE8" w:rsidRDefault="00FE2AE8" w:rsidP="00FE2AE8">
      <w:pPr>
        <w:spacing w:after="0" w:line="240" w:lineRule="auto"/>
        <w:jc w:val="center"/>
        <w:rPr>
          <w:rFonts w:ascii="Times New Roman" w:eastAsia="Times New Roman" w:hAnsi="Times New Roman" w:cs="Times New Roman"/>
          <w:sz w:val="24"/>
          <w:szCs w:val="24"/>
        </w:rPr>
      </w:pPr>
    </w:p>
    <w:p w14:paraId="33F7413A" w14:textId="2F8E230A" w:rsidR="00FE2AE8" w:rsidRDefault="00FE2AE8" w:rsidP="00FE2AE8">
      <w:pPr>
        <w:spacing w:after="0" w:line="240" w:lineRule="auto"/>
        <w:jc w:val="center"/>
        <w:rPr>
          <w:rFonts w:ascii="Times New Roman" w:eastAsia="Times New Roman" w:hAnsi="Times New Roman" w:cs="Times New Roman"/>
          <w:sz w:val="24"/>
          <w:szCs w:val="24"/>
        </w:rPr>
      </w:pPr>
    </w:p>
    <w:p w14:paraId="7AE30FB8" w14:textId="73DF04EB" w:rsidR="00FE2AE8" w:rsidRDefault="00FE2AE8" w:rsidP="00FE2AE8">
      <w:pPr>
        <w:spacing w:after="0" w:line="240" w:lineRule="auto"/>
        <w:jc w:val="center"/>
        <w:rPr>
          <w:rFonts w:ascii="Times New Roman" w:eastAsia="Times New Roman" w:hAnsi="Times New Roman" w:cs="Times New Roman"/>
          <w:sz w:val="24"/>
          <w:szCs w:val="24"/>
        </w:rPr>
      </w:pPr>
    </w:p>
    <w:p w14:paraId="4DCCADF8" w14:textId="403AF403" w:rsidR="00FE2AE8" w:rsidRDefault="00FE2AE8" w:rsidP="00FE2AE8">
      <w:pPr>
        <w:spacing w:after="0" w:line="240" w:lineRule="auto"/>
        <w:jc w:val="center"/>
        <w:rPr>
          <w:rFonts w:ascii="Times New Roman" w:eastAsia="Times New Roman" w:hAnsi="Times New Roman" w:cs="Times New Roman"/>
          <w:sz w:val="24"/>
          <w:szCs w:val="24"/>
        </w:rPr>
      </w:pPr>
    </w:p>
    <w:p w14:paraId="30AFE6AA" w14:textId="6730DDD9" w:rsidR="00FE2AE8" w:rsidRDefault="00FE2AE8" w:rsidP="00FE2AE8">
      <w:pPr>
        <w:spacing w:after="0" w:line="240" w:lineRule="auto"/>
        <w:jc w:val="center"/>
        <w:rPr>
          <w:rFonts w:ascii="Times New Roman" w:eastAsia="Times New Roman" w:hAnsi="Times New Roman" w:cs="Times New Roman"/>
          <w:sz w:val="24"/>
          <w:szCs w:val="24"/>
        </w:rPr>
      </w:pPr>
    </w:p>
    <w:p w14:paraId="58BBC2B8" w14:textId="77777777" w:rsidR="00FE2AE8" w:rsidRDefault="00FE2AE8" w:rsidP="00FE2AE8">
      <w:pPr>
        <w:spacing w:after="0" w:line="240" w:lineRule="auto"/>
        <w:jc w:val="center"/>
        <w:rPr>
          <w:rFonts w:ascii="Times New Roman" w:eastAsia="Times New Roman" w:hAnsi="Times New Roman" w:cs="Times New Roman"/>
          <w:sz w:val="24"/>
          <w:szCs w:val="24"/>
        </w:rPr>
      </w:pPr>
    </w:p>
    <w:p w14:paraId="72F33D28" w14:textId="77777777" w:rsidR="001D1CF0" w:rsidRDefault="001D1CF0" w:rsidP="00FE2AE8">
      <w:pPr>
        <w:spacing w:after="0" w:line="240" w:lineRule="auto"/>
        <w:jc w:val="center"/>
        <w:rPr>
          <w:rFonts w:ascii="Times New Roman" w:eastAsia="Times New Roman" w:hAnsi="Times New Roman" w:cs="Times New Roman"/>
          <w:sz w:val="24"/>
          <w:szCs w:val="24"/>
        </w:rPr>
      </w:pPr>
    </w:p>
    <w:p w14:paraId="787E24D0" w14:textId="77777777" w:rsidR="001D1CF0" w:rsidRPr="00FE2AE8" w:rsidRDefault="001D1CF0" w:rsidP="00FE2AE8">
      <w:pPr>
        <w:spacing w:after="0" w:line="240" w:lineRule="auto"/>
        <w:jc w:val="center"/>
        <w:rPr>
          <w:rFonts w:ascii="Times New Roman" w:eastAsia="Times New Roman" w:hAnsi="Times New Roman" w:cs="Times New Roman"/>
          <w:sz w:val="24"/>
          <w:szCs w:val="24"/>
        </w:rPr>
      </w:pPr>
    </w:p>
    <w:p w14:paraId="00000003" w14:textId="160EDBFC" w:rsidR="00EE08DA" w:rsidRPr="00FE2AE8" w:rsidRDefault="00A02517" w:rsidP="00FE2AE8">
      <w:pPr>
        <w:pStyle w:val="Odsekzoznamu"/>
        <w:numPr>
          <w:ilvl w:val="0"/>
          <w:numId w:val="5"/>
        </w:numPr>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lastRenderedPageBreak/>
        <w:t>V prípade, že nie je možné pre celú školu alebo jednotlivé triedy zabezpečiť prezenčné vyučovanie, realizuje sa vyučovanie dištančnou formou.</w:t>
      </w:r>
    </w:p>
    <w:p w14:paraId="531A0CEA" w14:textId="77777777" w:rsidR="0036710B" w:rsidRPr="00FE2AE8" w:rsidRDefault="0036710B" w:rsidP="00FE2AE8">
      <w:pPr>
        <w:pStyle w:val="Odsekzoznamu"/>
        <w:spacing w:after="0" w:line="240" w:lineRule="auto"/>
        <w:jc w:val="both"/>
        <w:rPr>
          <w:rFonts w:ascii="Times New Roman" w:eastAsia="Times New Roman" w:hAnsi="Times New Roman" w:cs="Times New Roman"/>
          <w:sz w:val="24"/>
          <w:szCs w:val="24"/>
        </w:rPr>
      </w:pPr>
    </w:p>
    <w:p w14:paraId="00000004" w14:textId="38C2DC5F" w:rsidR="00EE08DA" w:rsidRPr="00FE2AE8" w:rsidRDefault="00A02517" w:rsidP="00FE2AE8">
      <w:pPr>
        <w:pStyle w:val="Odsekzoznamu"/>
        <w:numPr>
          <w:ilvl w:val="0"/>
          <w:numId w:val="5"/>
        </w:numPr>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 xml:space="preserve">O začiatku dištančného vzdelávania rozhodne riaditeľ školy a oznámi ho </w:t>
      </w:r>
      <w:r w:rsidR="0036710B" w:rsidRPr="00FE2AE8">
        <w:rPr>
          <w:rFonts w:ascii="Times New Roman" w:eastAsia="Times New Roman" w:hAnsi="Times New Roman" w:cs="Times New Roman"/>
          <w:sz w:val="24"/>
          <w:szCs w:val="24"/>
        </w:rPr>
        <w:t xml:space="preserve">zriaďovateľovi a </w:t>
      </w:r>
      <w:r w:rsidRPr="00FE2AE8">
        <w:rPr>
          <w:rFonts w:ascii="Times New Roman" w:eastAsia="Times New Roman" w:hAnsi="Times New Roman" w:cs="Times New Roman"/>
          <w:sz w:val="24"/>
          <w:szCs w:val="24"/>
        </w:rPr>
        <w:t xml:space="preserve">všetkým žiakom aj pedagogickým zamestnancom prostredníctvom webovej stránky resp. cez </w:t>
      </w:r>
      <w:r w:rsidR="0036710B" w:rsidRPr="00FE2AE8">
        <w:rPr>
          <w:rFonts w:ascii="Times New Roman" w:eastAsia="Times New Roman" w:hAnsi="Times New Roman" w:cs="Times New Roman"/>
          <w:sz w:val="24"/>
          <w:szCs w:val="24"/>
        </w:rPr>
        <w:t>E</w:t>
      </w:r>
      <w:r w:rsidRPr="00FE2AE8">
        <w:rPr>
          <w:rFonts w:ascii="Times New Roman" w:eastAsia="Times New Roman" w:hAnsi="Times New Roman" w:cs="Times New Roman"/>
          <w:sz w:val="24"/>
          <w:szCs w:val="24"/>
        </w:rPr>
        <w:t xml:space="preserve">dupage. </w:t>
      </w:r>
    </w:p>
    <w:p w14:paraId="0BB3FBF5"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00000005" w14:textId="151D2188" w:rsidR="00EE08DA" w:rsidRPr="00FE2AE8" w:rsidRDefault="00A02517" w:rsidP="00FE2AE8">
      <w:pPr>
        <w:pStyle w:val="Odsekzoznamu"/>
        <w:numPr>
          <w:ilvl w:val="0"/>
          <w:numId w:val="5"/>
        </w:numPr>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Podľa dĺžky trvania sa dištančné vzdelávanie realizuje v rôznych variantoch:</w:t>
      </w:r>
    </w:p>
    <w:p w14:paraId="00000006" w14:textId="61DB934C" w:rsidR="00EE08DA" w:rsidRPr="00FE2AE8" w:rsidRDefault="00A02517" w:rsidP="00FE2AE8">
      <w:pPr>
        <w:numPr>
          <w:ilvl w:val="0"/>
          <w:numId w:val="6"/>
        </w:numPr>
        <w:pBdr>
          <w:top w:val="nil"/>
          <w:left w:val="nil"/>
          <w:bottom w:val="nil"/>
          <w:right w:val="nil"/>
          <w:between w:val="nil"/>
        </w:pBdr>
        <w:spacing w:after="0" w:line="240" w:lineRule="auto"/>
        <w:jc w:val="both"/>
        <w:rPr>
          <w:color w:val="000000"/>
          <w:sz w:val="24"/>
          <w:szCs w:val="24"/>
        </w:rPr>
      </w:pPr>
      <w:r w:rsidRPr="00FE2AE8">
        <w:rPr>
          <w:rFonts w:ascii="Times New Roman" w:eastAsia="Times New Roman" w:hAnsi="Times New Roman" w:cs="Times New Roman"/>
          <w:color w:val="000000"/>
          <w:sz w:val="24"/>
          <w:szCs w:val="24"/>
        </w:rPr>
        <w:t>vyučovania sa nezúčastňuje iba niekoľko žiakov v triede: postupuje sa rovnako,  ako keď je žiak krátkodobo chorý</w:t>
      </w:r>
      <w:r w:rsidR="0036710B" w:rsidRPr="00FE2AE8">
        <w:rPr>
          <w:rFonts w:ascii="Times New Roman" w:eastAsia="Times New Roman" w:hAnsi="Times New Roman" w:cs="Times New Roman"/>
          <w:color w:val="000000"/>
          <w:sz w:val="24"/>
          <w:szCs w:val="24"/>
        </w:rPr>
        <w:t>,</w:t>
      </w:r>
    </w:p>
    <w:p w14:paraId="00000007" w14:textId="40E8B494" w:rsidR="00EE08DA" w:rsidRPr="00FE2AE8" w:rsidRDefault="00A02517" w:rsidP="00FE2AE8">
      <w:pPr>
        <w:numPr>
          <w:ilvl w:val="0"/>
          <w:numId w:val="6"/>
        </w:numPr>
        <w:pBdr>
          <w:top w:val="nil"/>
          <w:left w:val="nil"/>
          <w:bottom w:val="nil"/>
          <w:right w:val="nil"/>
          <w:between w:val="nil"/>
        </w:pBdr>
        <w:spacing w:after="0" w:line="240" w:lineRule="auto"/>
        <w:jc w:val="both"/>
        <w:rPr>
          <w:color w:val="000000"/>
          <w:sz w:val="24"/>
          <w:szCs w:val="24"/>
        </w:rPr>
      </w:pPr>
      <w:r w:rsidRPr="00FE2AE8">
        <w:rPr>
          <w:rFonts w:ascii="Times New Roman" w:eastAsia="Times New Roman" w:hAnsi="Times New Roman" w:cs="Times New Roman"/>
          <w:color w:val="000000"/>
          <w:sz w:val="24"/>
          <w:szCs w:val="24"/>
        </w:rPr>
        <w:t>ak sa vyučovania krátkodobo (max</w:t>
      </w:r>
      <w:r w:rsidR="0036710B" w:rsidRPr="00FE2AE8">
        <w:rPr>
          <w:rFonts w:ascii="Times New Roman" w:eastAsia="Times New Roman" w:hAnsi="Times New Roman" w:cs="Times New Roman"/>
          <w:color w:val="000000"/>
          <w:sz w:val="24"/>
          <w:szCs w:val="24"/>
        </w:rPr>
        <w:t>.</w:t>
      </w:r>
      <w:r w:rsidRPr="00FE2AE8">
        <w:rPr>
          <w:rFonts w:ascii="Times New Roman" w:eastAsia="Times New Roman" w:hAnsi="Times New Roman" w:cs="Times New Roman"/>
          <w:color w:val="000000"/>
          <w:sz w:val="24"/>
          <w:szCs w:val="24"/>
        </w:rPr>
        <w:t xml:space="preserve"> 1 týždeň) nezúčastňuj</w:t>
      </w:r>
      <w:r w:rsidR="0036710B" w:rsidRPr="00FE2AE8">
        <w:rPr>
          <w:rFonts w:ascii="Times New Roman" w:eastAsia="Times New Roman" w:hAnsi="Times New Roman" w:cs="Times New Roman"/>
          <w:color w:val="000000"/>
          <w:sz w:val="24"/>
          <w:szCs w:val="24"/>
        </w:rPr>
        <w:t>ú</w:t>
      </w:r>
      <w:r w:rsidRPr="00FE2AE8">
        <w:rPr>
          <w:rFonts w:ascii="Times New Roman" w:eastAsia="Times New Roman" w:hAnsi="Times New Roman" w:cs="Times New Roman"/>
          <w:color w:val="000000"/>
          <w:sz w:val="24"/>
          <w:szCs w:val="24"/>
        </w:rPr>
        <w:t xml:space="preserve"> 1 alebo 2 triedy: zadávajú sa jednorazové zadania, ktoré sa vyhodnotia po návrate do školy</w:t>
      </w:r>
      <w:r w:rsidR="0036710B" w:rsidRPr="00FE2AE8">
        <w:rPr>
          <w:rFonts w:ascii="Times New Roman" w:eastAsia="Times New Roman" w:hAnsi="Times New Roman" w:cs="Times New Roman"/>
          <w:color w:val="000000"/>
          <w:sz w:val="24"/>
          <w:szCs w:val="24"/>
        </w:rPr>
        <w:t>,</w:t>
      </w:r>
    </w:p>
    <w:p w14:paraId="00000008" w14:textId="3F9148F8" w:rsidR="00EE08DA" w:rsidRPr="000C5ABD" w:rsidRDefault="00A02517" w:rsidP="00FE2AE8">
      <w:pPr>
        <w:numPr>
          <w:ilvl w:val="0"/>
          <w:numId w:val="6"/>
        </w:numPr>
        <w:pBdr>
          <w:top w:val="nil"/>
          <w:left w:val="nil"/>
          <w:bottom w:val="nil"/>
          <w:right w:val="nil"/>
          <w:between w:val="nil"/>
        </w:pBdr>
        <w:spacing w:after="0" w:line="240" w:lineRule="auto"/>
        <w:jc w:val="both"/>
        <w:rPr>
          <w:b/>
          <w:color w:val="000000"/>
          <w:sz w:val="24"/>
          <w:szCs w:val="24"/>
        </w:rPr>
      </w:pPr>
      <w:r w:rsidRPr="000C5ABD">
        <w:rPr>
          <w:rFonts w:ascii="Times New Roman" w:eastAsia="Times New Roman" w:hAnsi="Times New Roman" w:cs="Times New Roman"/>
          <w:b/>
          <w:color w:val="000000"/>
          <w:sz w:val="24"/>
          <w:szCs w:val="24"/>
        </w:rPr>
        <w:t>ak sa vyučovania nezúčastňuje viac tried po dobu viac ako 1 týždeň</w:t>
      </w:r>
      <w:r w:rsidR="0036710B" w:rsidRPr="000C5ABD">
        <w:rPr>
          <w:rFonts w:ascii="Times New Roman" w:eastAsia="Times New Roman" w:hAnsi="Times New Roman" w:cs="Times New Roman"/>
          <w:b/>
          <w:color w:val="000000"/>
          <w:sz w:val="24"/>
          <w:szCs w:val="24"/>
        </w:rPr>
        <w:t>,</w:t>
      </w:r>
      <w:r w:rsidRPr="000C5ABD">
        <w:rPr>
          <w:rFonts w:ascii="Times New Roman" w:eastAsia="Times New Roman" w:hAnsi="Times New Roman" w:cs="Times New Roman"/>
          <w:b/>
          <w:color w:val="000000"/>
          <w:sz w:val="24"/>
          <w:szCs w:val="24"/>
        </w:rPr>
        <w:t xml:space="preserve"> realizuje sa dištančné vzdelávanie v plnom režime</w:t>
      </w:r>
      <w:r w:rsidR="000C5ABD">
        <w:rPr>
          <w:rFonts w:ascii="Times New Roman" w:eastAsia="Times New Roman" w:hAnsi="Times New Roman" w:cs="Times New Roman"/>
          <w:b/>
          <w:color w:val="000000"/>
          <w:sz w:val="24"/>
          <w:szCs w:val="24"/>
        </w:rPr>
        <w:t xml:space="preserve"> </w:t>
      </w:r>
      <w:r w:rsidR="000C5ABD">
        <w:rPr>
          <w:rFonts w:ascii="Times New Roman" w:eastAsia="Times New Roman" w:hAnsi="Times New Roman" w:cs="Times New Roman"/>
          <w:color w:val="000000"/>
          <w:sz w:val="24"/>
          <w:szCs w:val="24"/>
        </w:rPr>
        <w:t>/</w:t>
      </w:r>
      <w:r w:rsidR="000C5ABD" w:rsidRPr="000C5ABD">
        <w:rPr>
          <w:rFonts w:ascii="Times New Roman" w:eastAsia="Times New Roman" w:hAnsi="Times New Roman" w:cs="Times New Roman"/>
          <w:b/>
          <w:color w:val="000000"/>
          <w:sz w:val="24"/>
          <w:szCs w:val="24"/>
        </w:rPr>
        <w:t>od 26.10.2020 – 27.</w:t>
      </w:r>
      <w:r w:rsidR="00515BEA">
        <w:rPr>
          <w:rFonts w:ascii="Times New Roman" w:eastAsia="Times New Roman" w:hAnsi="Times New Roman" w:cs="Times New Roman"/>
          <w:b/>
          <w:color w:val="000000"/>
          <w:sz w:val="24"/>
          <w:szCs w:val="24"/>
        </w:rPr>
        <w:t xml:space="preserve"> 11</w:t>
      </w:r>
      <w:r w:rsidR="000C5ABD" w:rsidRPr="000C5ABD">
        <w:rPr>
          <w:rFonts w:ascii="Times New Roman" w:eastAsia="Times New Roman" w:hAnsi="Times New Roman" w:cs="Times New Roman"/>
          <w:b/>
          <w:color w:val="000000"/>
          <w:sz w:val="24"/>
          <w:szCs w:val="24"/>
        </w:rPr>
        <w:t>.2020 druhý stupeň</w:t>
      </w:r>
      <w:r w:rsidR="000C5ABD">
        <w:rPr>
          <w:rFonts w:ascii="Times New Roman" w:eastAsia="Times New Roman" w:hAnsi="Times New Roman" w:cs="Times New Roman"/>
          <w:color w:val="000000"/>
          <w:sz w:val="24"/>
          <w:szCs w:val="24"/>
        </w:rPr>
        <w:t xml:space="preserve"> /</w:t>
      </w:r>
    </w:p>
    <w:p w14:paraId="2E89F1A7" w14:textId="45587D2D" w:rsidR="000C5ABD" w:rsidRPr="000C5ABD" w:rsidRDefault="000C5ABD" w:rsidP="00FE2AE8">
      <w:pPr>
        <w:numPr>
          <w:ilvl w:val="0"/>
          <w:numId w:val="6"/>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Nástup do školy predbežne 30.11.2020.</w:t>
      </w:r>
    </w:p>
    <w:p w14:paraId="0D54EF78" w14:textId="77777777" w:rsidR="00FE2AE8" w:rsidRPr="000C5ABD" w:rsidRDefault="00FE2AE8" w:rsidP="00FE2AE8">
      <w:pPr>
        <w:pBdr>
          <w:top w:val="nil"/>
          <w:left w:val="nil"/>
          <w:bottom w:val="nil"/>
          <w:right w:val="nil"/>
          <w:between w:val="nil"/>
        </w:pBdr>
        <w:spacing w:after="0" w:line="240" w:lineRule="auto"/>
        <w:ind w:left="360"/>
        <w:jc w:val="both"/>
        <w:rPr>
          <w:b/>
          <w:color w:val="000000"/>
          <w:sz w:val="24"/>
          <w:szCs w:val="24"/>
        </w:rPr>
      </w:pPr>
    </w:p>
    <w:p w14:paraId="0000000B" w14:textId="6D4BFDBE" w:rsidR="0036710B" w:rsidRPr="000C5ABD" w:rsidRDefault="00A02517" w:rsidP="00FE2AE8">
      <w:pPr>
        <w:pStyle w:val="Odsekzoznamu"/>
        <w:numPr>
          <w:ilvl w:val="0"/>
          <w:numId w:val="5"/>
        </w:numPr>
        <w:spacing w:after="0" w:line="240" w:lineRule="auto"/>
        <w:jc w:val="both"/>
        <w:rPr>
          <w:rFonts w:ascii="Times New Roman" w:eastAsia="Times New Roman" w:hAnsi="Times New Roman" w:cs="Times New Roman"/>
          <w:b/>
          <w:color w:val="000000"/>
          <w:sz w:val="24"/>
          <w:szCs w:val="24"/>
        </w:rPr>
      </w:pPr>
      <w:r w:rsidRPr="000C5ABD">
        <w:rPr>
          <w:rFonts w:ascii="Times New Roman" w:eastAsia="Times New Roman" w:hAnsi="Times New Roman" w:cs="Times New Roman"/>
          <w:b/>
          <w:sz w:val="24"/>
          <w:szCs w:val="24"/>
        </w:rPr>
        <w:t>Dištančná forma vzdelávania prebieha formou elektronickej komunikácie žiakov s</w:t>
      </w:r>
      <w:r w:rsidR="0036710B" w:rsidRPr="000C5ABD">
        <w:rPr>
          <w:rFonts w:ascii="Times New Roman" w:eastAsia="Times New Roman" w:hAnsi="Times New Roman" w:cs="Times New Roman"/>
          <w:b/>
          <w:sz w:val="24"/>
          <w:szCs w:val="24"/>
        </w:rPr>
        <w:t> </w:t>
      </w:r>
      <w:r w:rsidRPr="000C5ABD">
        <w:rPr>
          <w:rFonts w:ascii="Times New Roman" w:eastAsia="Times New Roman" w:hAnsi="Times New Roman" w:cs="Times New Roman"/>
          <w:b/>
          <w:sz w:val="24"/>
          <w:szCs w:val="24"/>
        </w:rPr>
        <w:t>pedagogickými</w:t>
      </w:r>
      <w:r w:rsidR="0036710B" w:rsidRPr="000C5ABD">
        <w:rPr>
          <w:rFonts w:ascii="Times New Roman" w:eastAsia="Times New Roman" w:hAnsi="Times New Roman" w:cs="Times New Roman"/>
          <w:b/>
          <w:sz w:val="24"/>
          <w:szCs w:val="24"/>
        </w:rPr>
        <w:t>/odbornými zamestnancami.</w:t>
      </w:r>
      <w:r w:rsidR="0036710B" w:rsidRPr="000C5ABD">
        <w:rPr>
          <w:rFonts w:ascii="Times New Roman" w:eastAsia="Times New Roman" w:hAnsi="Times New Roman" w:cs="Times New Roman"/>
          <w:b/>
          <w:color w:val="000000"/>
          <w:sz w:val="24"/>
          <w:szCs w:val="24"/>
        </w:rPr>
        <w:t xml:space="preserve"> </w:t>
      </w:r>
    </w:p>
    <w:p w14:paraId="17524B60" w14:textId="77777777" w:rsidR="0036710B" w:rsidRPr="000C5ABD" w:rsidRDefault="0036710B" w:rsidP="00FE2AE8">
      <w:pPr>
        <w:pStyle w:val="Odsekzoznamu"/>
        <w:spacing w:after="0" w:line="240" w:lineRule="auto"/>
        <w:jc w:val="both"/>
        <w:rPr>
          <w:rFonts w:ascii="Times New Roman" w:eastAsia="Times New Roman" w:hAnsi="Times New Roman" w:cs="Times New Roman"/>
          <w:b/>
          <w:color w:val="000000"/>
          <w:sz w:val="24"/>
          <w:szCs w:val="24"/>
        </w:rPr>
      </w:pPr>
    </w:p>
    <w:p w14:paraId="4553DEEA" w14:textId="3AE4A230" w:rsidR="0036710B" w:rsidRPr="00FE2AE8" w:rsidRDefault="00A02517" w:rsidP="00FE2AE8">
      <w:pPr>
        <w:pStyle w:val="Odsekzoznamu"/>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2AE8">
        <w:rPr>
          <w:rFonts w:ascii="Times New Roman" w:eastAsia="Times New Roman" w:hAnsi="Times New Roman" w:cs="Times New Roman"/>
          <w:color w:val="000000"/>
          <w:sz w:val="24"/>
          <w:szCs w:val="24"/>
        </w:rPr>
        <w:t>Učiteľ najskôr overí možnosti</w:t>
      </w:r>
      <w:r w:rsidR="0036710B" w:rsidRPr="00FE2AE8">
        <w:rPr>
          <w:rFonts w:ascii="Times New Roman" w:eastAsia="Times New Roman" w:hAnsi="Times New Roman" w:cs="Times New Roman"/>
          <w:color w:val="000000"/>
          <w:sz w:val="24"/>
          <w:szCs w:val="24"/>
        </w:rPr>
        <w:t xml:space="preserve"> elektronickej komunikácie</w:t>
      </w:r>
      <w:r w:rsidRPr="00FE2AE8">
        <w:rPr>
          <w:rFonts w:ascii="Times New Roman" w:eastAsia="Times New Roman" w:hAnsi="Times New Roman" w:cs="Times New Roman"/>
          <w:color w:val="000000"/>
          <w:sz w:val="24"/>
          <w:szCs w:val="24"/>
        </w:rPr>
        <w:t xml:space="preserve"> so žiakmi a následne ju s nimi dohodne.</w:t>
      </w:r>
      <w:r w:rsidR="0036710B" w:rsidRPr="00FE2AE8">
        <w:rPr>
          <w:rFonts w:ascii="Times New Roman" w:eastAsia="Times New Roman" w:hAnsi="Times New Roman" w:cs="Times New Roman"/>
          <w:color w:val="000000"/>
          <w:sz w:val="24"/>
          <w:szCs w:val="24"/>
        </w:rPr>
        <w:t xml:space="preserve"> Škola zabezpečí vytvorenie konta pre každého žiaka školy prostredníctvom vlastnej domény vo formáte: </w:t>
      </w:r>
      <w:hyperlink r:id="rId8" w:history="1">
        <w:r w:rsidR="000C5ABD" w:rsidRPr="006018D1">
          <w:rPr>
            <w:rStyle w:val="Hypertextovprepojenie"/>
            <w:rFonts w:ascii="Times New Roman" w:eastAsia="Times New Roman" w:hAnsi="Times New Roman" w:cs="Times New Roman"/>
            <w:sz w:val="24"/>
            <w:szCs w:val="24"/>
          </w:rPr>
          <w:t>menopriezvisko@zsrovinka.sk</w:t>
        </w:r>
      </w:hyperlink>
      <w:r w:rsidR="0036710B" w:rsidRPr="00FE2AE8">
        <w:rPr>
          <w:rFonts w:ascii="Times New Roman" w:eastAsia="Times New Roman" w:hAnsi="Times New Roman" w:cs="Times New Roman"/>
          <w:color w:val="000000"/>
          <w:sz w:val="24"/>
          <w:szCs w:val="24"/>
        </w:rPr>
        <w:t xml:space="preserve">. </w:t>
      </w:r>
    </w:p>
    <w:p w14:paraId="724A5921" w14:textId="77777777" w:rsidR="0036710B" w:rsidRPr="00FE2AE8" w:rsidRDefault="0036710B" w:rsidP="00FE2AE8">
      <w:pPr>
        <w:pStyle w:val="Odsekzoznamu"/>
        <w:spacing w:after="0" w:line="240" w:lineRule="auto"/>
        <w:rPr>
          <w:rFonts w:ascii="Times New Roman" w:eastAsia="Times New Roman" w:hAnsi="Times New Roman" w:cs="Times New Roman"/>
          <w:color w:val="000000"/>
          <w:sz w:val="24"/>
          <w:szCs w:val="24"/>
        </w:rPr>
      </w:pPr>
    </w:p>
    <w:p w14:paraId="00000010" w14:textId="58797C26" w:rsidR="00EE08DA" w:rsidRPr="00FE2AE8" w:rsidRDefault="00A02517" w:rsidP="00FE2AE8">
      <w:pPr>
        <w:pStyle w:val="Odsekzoznamu"/>
        <w:numPr>
          <w:ilvl w:val="0"/>
          <w:numId w:val="5"/>
        </w:numPr>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highlight w:val="white"/>
        </w:rPr>
        <w:t>Učitelia jednotlivých predmetov budú</w:t>
      </w:r>
      <w:r w:rsidR="000C5ABD">
        <w:rPr>
          <w:rFonts w:ascii="Times New Roman" w:eastAsia="Times New Roman" w:hAnsi="Times New Roman" w:cs="Times New Roman"/>
          <w:sz w:val="24"/>
          <w:szCs w:val="24"/>
          <w:highlight w:val="white"/>
        </w:rPr>
        <w:t xml:space="preserve"> zadávať žiakom úlohy (on line</w:t>
      </w:r>
      <w:r w:rsidRPr="00FE2AE8">
        <w:rPr>
          <w:rFonts w:ascii="Times New Roman" w:eastAsia="Times New Roman" w:hAnsi="Times New Roman" w:cs="Times New Roman"/>
          <w:sz w:val="24"/>
          <w:szCs w:val="24"/>
          <w:highlight w:val="white"/>
        </w:rPr>
        <w:t xml:space="preserve"> </w:t>
      </w:r>
      <w:r w:rsidR="000C5ABD">
        <w:rPr>
          <w:rFonts w:ascii="Times New Roman" w:eastAsia="Times New Roman" w:hAnsi="Times New Roman" w:cs="Times New Roman"/>
          <w:sz w:val="24"/>
          <w:szCs w:val="24"/>
          <w:highlight w:val="white"/>
        </w:rPr>
        <w:t xml:space="preserve">podľa vypracovaného </w:t>
      </w:r>
      <w:r w:rsidRPr="00FE2AE8">
        <w:rPr>
          <w:rFonts w:ascii="Times New Roman" w:eastAsia="Times New Roman" w:hAnsi="Times New Roman" w:cs="Times New Roman"/>
          <w:sz w:val="24"/>
          <w:szCs w:val="24"/>
          <w:highlight w:val="white"/>
        </w:rPr>
        <w:t>rozvrhu hodín) v primeranom rozsahu a primeranej náročnosti s určením presného termín</w:t>
      </w:r>
      <w:r w:rsidR="0036710B" w:rsidRPr="00FE2AE8">
        <w:rPr>
          <w:rFonts w:ascii="Times New Roman" w:eastAsia="Times New Roman" w:hAnsi="Times New Roman" w:cs="Times New Roman"/>
          <w:sz w:val="24"/>
          <w:szCs w:val="24"/>
          <w:highlight w:val="white"/>
        </w:rPr>
        <w:t xml:space="preserve">u na preštudovanie/vypracovanie. </w:t>
      </w:r>
    </w:p>
    <w:p w14:paraId="2F76BAD1"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00000015" w14:textId="248C4EAA" w:rsidR="00EE08DA" w:rsidRPr="00FE2AE8" w:rsidRDefault="00A02517" w:rsidP="00FE2AE8">
      <w:pPr>
        <w:pStyle w:val="Odsekzoznamu"/>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 xml:space="preserve">Žiak môže požiadať vyučujúceho o individuálnu konzultáciu. </w:t>
      </w:r>
    </w:p>
    <w:p w14:paraId="53CA7CAE"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00000016" w14:textId="3907C65B" w:rsidR="00EE08DA" w:rsidRPr="00FE2AE8" w:rsidRDefault="00A02517" w:rsidP="00FE2AE8">
      <w:pPr>
        <w:pStyle w:val="Odsekzoznamu"/>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 xml:space="preserve">Učiteľ dodržiava požiadavku primeranosti. </w:t>
      </w:r>
    </w:p>
    <w:p w14:paraId="20DAC717"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2E8E7EF2" w14:textId="77777777" w:rsidR="0036710B" w:rsidRPr="00FE2AE8" w:rsidRDefault="00A02517" w:rsidP="00FE2AE8">
      <w:pPr>
        <w:pStyle w:val="Odsekzoznamu"/>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Učitelia zadávajú žiakom úlohy v pracovných dňoch v čase od 8.00 do 14.00 hod.</w:t>
      </w:r>
    </w:p>
    <w:p w14:paraId="2BA8D751"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0000001C" w14:textId="6A34206C" w:rsidR="00EE08DA" w:rsidRPr="00FE2AE8" w:rsidRDefault="00A02517" w:rsidP="00FE2AE8">
      <w:pPr>
        <w:pStyle w:val="Odsekzoznamu"/>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Žiaci sú povinní komunikovať s učiteľmi a rešpektovať ich pokyny. Sú povinní študovať zaslané materiály, vypracovať zadania, posielať učiteľom výsledky riešení a podobne.</w:t>
      </w:r>
    </w:p>
    <w:p w14:paraId="06E5DCE2"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0000001D" w14:textId="6FD4BFD7" w:rsidR="00EE08DA" w:rsidRDefault="00A02517" w:rsidP="00FE2AE8">
      <w:pPr>
        <w:pStyle w:val="Odsekzoznamu"/>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Učiteľ poskytne žiakom primeranú spätnú väzbu vo forme slovného zhodnotenia alebo jednoduchých vopred dohodnutých emotikonov. Zvláštnu staro</w:t>
      </w:r>
      <w:r w:rsidR="0036710B" w:rsidRPr="00FE2AE8">
        <w:rPr>
          <w:rFonts w:ascii="Times New Roman" w:eastAsia="Times New Roman" w:hAnsi="Times New Roman" w:cs="Times New Roman"/>
          <w:sz w:val="24"/>
          <w:szCs w:val="24"/>
        </w:rPr>
        <w:t>stlivosť venu</w:t>
      </w:r>
      <w:r w:rsidR="00C41855">
        <w:rPr>
          <w:rFonts w:ascii="Times New Roman" w:eastAsia="Times New Roman" w:hAnsi="Times New Roman" w:cs="Times New Roman"/>
          <w:sz w:val="24"/>
          <w:szCs w:val="24"/>
        </w:rPr>
        <w:t>je žiakom so ŠVVP špeciálny pedagóg a asistent učiteľa.</w:t>
      </w:r>
      <w:r w:rsidR="0036710B" w:rsidRPr="00FE2AE8">
        <w:rPr>
          <w:rFonts w:ascii="Times New Roman" w:eastAsia="Times New Roman" w:hAnsi="Times New Roman" w:cs="Times New Roman"/>
          <w:sz w:val="24"/>
          <w:szCs w:val="24"/>
        </w:rPr>
        <w:t>.</w:t>
      </w:r>
    </w:p>
    <w:p w14:paraId="7FD892DC" w14:textId="77777777" w:rsidR="00FE2AE8" w:rsidRPr="00FE2AE8" w:rsidRDefault="00FE2AE8" w:rsidP="00FE2AE8">
      <w:pPr>
        <w:pStyle w:val="Odsekzoznamu"/>
        <w:rPr>
          <w:rFonts w:ascii="Times New Roman" w:eastAsia="Times New Roman" w:hAnsi="Times New Roman" w:cs="Times New Roman"/>
          <w:sz w:val="24"/>
          <w:szCs w:val="24"/>
        </w:rPr>
      </w:pPr>
    </w:p>
    <w:p w14:paraId="0000001E" w14:textId="21789362" w:rsidR="00EE08DA" w:rsidRPr="00FE2AE8" w:rsidRDefault="00A02517" w:rsidP="00FE2AE8">
      <w:pPr>
        <w:pStyle w:val="Odsekzoznamu"/>
        <w:numPr>
          <w:ilvl w:val="0"/>
          <w:numId w:val="5"/>
        </w:numPr>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Triedni učitelia sú povinní monitorovať stav dištančnej formy vzdelávania vo svojej triede, komunikovať, spolupracovať  s ostatnými vyučujúcimi a v rámci možností riešiť problémy spoločne.</w:t>
      </w:r>
    </w:p>
    <w:p w14:paraId="019048C8"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0000001F" w14:textId="7357E171" w:rsidR="00EE08DA" w:rsidRPr="00FE2AE8" w:rsidRDefault="00A02517" w:rsidP="00FE2AE8">
      <w:pPr>
        <w:pStyle w:val="Odsekzoznamu"/>
        <w:numPr>
          <w:ilvl w:val="0"/>
          <w:numId w:val="5"/>
        </w:numPr>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V prípade neodkladných problémov týkajúcich sa vzdelávania sú žiaci povinní kontaktovať svojho triedneho učiteľa, resp. konkrétneho vyučujúceho.</w:t>
      </w:r>
    </w:p>
    <w:p w14:paraId="35341AE1"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00000020" w14:textId="35325CD1" w:rsidR="00EE08DA" w:rsidRPr="00FE2AE8" w:rsidRDefault="00A02517" w:rsidP="00FE2AE8">
      <w:pPr>
        <w:pStyle w:val="Odsekzoznamu"/>
        <w:numPr>
          <w:ilvl w:val="0"/>
          <w:numId w:val="5"/>
        </w:numPr>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lastRenderedPageBreak/>
        <w:t xml:space="preserve">Žiaka, ktorý nereaguje na dištančné vzdelávanie, je potrebné kontaktovať a zistiť príčinu. V prípade, že žiak nemá prístup k internetu, </w:t>
      </w:r>
      <w:r w:rsidR="0036710B" w:rsidRPr="00FE2AE8">
        <w:rPr>
          <w:rFonts w:ascii="Times New Roman" w:eastAsia="Times New Roman" w:hAnsi="Times New Roman" w:cs="Times New Roman"/>
          <w:sz w:val="24"/>
          <w:szCs w:val="24"/>
        </w:rPr>
        <w:t>škola zabezpečí papierovú formu zadaných úloh a vedenie školy dohodne spôsob doručenia zadaných úloh žiakovi.</w:t>
      </w:r>
    </w:p>
    <w:p w14:paraId="1F86C672"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785FE50F" w14:textId="15B0287D" w:rsidR="00A02517" w:rsidRPr="00FE2AE8" w:rsidRDefault="00A02517" w:rsidP="00FE2AE8">
      <w:pPr>
        <w:pStyle w:val="Odsekzoznamu"/>
        <w:numPr>
          <w:ilvl w:val="0"/>
          <w:numId w:val="5"/>
        </w:numPr>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 xml:space="preserve">Žiaci aj učitelia  sú povinní každý deň kontrolovať svoju emailovú schránku a sledovať aktualizácie na </w:t>
      </w:r>
      <w:r w:rsidR="0036710B" w:rsidRPr="00FE2AE8">
        <w:rPr>
          <w:rFonts w:ascii="Times New Roman" w:eastAsia="Times New Roman" w:hAnsi="Times New Roman" w:cs="Times New Roman"/>
          <w:sz w:val="24"/>
          <w:szCs w:val="24"/>
        </w:rPr>
        <w:t>E</w:t>
      </w:r>
      <w:r w:rsidRPr="00FE2AE8">
        <w:rPr>
          <w:rFonts w:ascii="Times New Roman" w:eastAsia="Times New Roman" w:hAnsi="Times New Roman" w:cs="Times New Roman"/>
          <w:sz w:val="24"/>
          <w:szCs w:val="24"/>
        </w:rPr>
        <w:t>dupa</w:t>
      </w:r>
      <w:r w:rsidR="0036710B" w:rsidRPr="00FE2AE8">
        <w:rPr>
          <w:rFonts w:ascii="Times New Roman" w:eastAsia="Times New Roman" w:hAnsi="Times New Roman" w:cs="Times New Roman"/>
          <w:sz w:val="24"/>
          <w:szCs w:val="24"/>
        </w:rPr>
        <w:t>ge, resp. webovej stránke školy.</w:t>
      </w:r>
    </w:p>
    <w:p w14:paraId="75C4F3E5" w14:textId="77777777" w:rsidR="0036710B" w:rsidRPr="00FE2AE8" w:rsidRDefault="0036710B" w:rsidP="00FE2AE8">
      <w:pPr>
        <w:pStyle w:val="Odsekzoznamu"/>
        <w:spacing w:after="0" w:line="240" w:lineRule="auto"/>
        <w:rPr>
          <w:rFonts w:ascii="Times New Roman" w:eastAsia="Times New Roman" w:hAnsi="Times New Roman" w:cs="Times New Roman"/>
          <w:sz w:val="24"/>
          <w:szCs w:val="24"/>
        </w:rPr>
      </w:pPr>
    </w:p>
    <w:p w14:paraId="68C2019E" w14:textId="33F429F7" w:rsidR="0036710B" w:rsidRPr="00FE2AE8" w:rsidRDefault="0036710B" w:rsidP="00FE2AE8">
      <w:pPr>
        <w:pStyle w:val="Odsekzoznamu"/>
        <w:numPr>
          <w:ilvl w:val="0"/>
          <w:numId w:val="5"/>
        </w:numPr>
        <w:spacing w:after="0" w:line="240" w:lineRule="auto"/>
        <w:jc w:val="both"/>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t>Pedagogickí/odborní zamestnanci si na svojom zasadnutí MZ/PK dohodli konkrétne spôsoby dištančného vzdelávania, ktoré sú súčasťou tohto plánu (viď nižšie).</w:t>
      </w:r>
    </w:p>
    <w:p w14:paraId="09CDB70D" w14:textId="05F1DEC4" w:rsidR="0036710B" w:rsidRPr="00FE2AE8" w:rsidRDefault="0036710B" w:rsidP="00FE2AE8">
      <w:pPr>
        <w:spacing w:after="0" w:line="240" w:lineRule="auto"/>
        <w:rPr>
          <w:rFonts w:ascii="Times New Roman" w:eastAsia="Times New Roman" w:hAnsi="Times New Roman" w:cs="Times New Roman"/>
          <w:sz w:val="24"/>
          <w:szCs w:val="24"/>
        </w:rPr>
      </w:pPr>
      <w:r w:rsidRPr="00FE2AE8">
        <w:rPr>
          <w:rFonts w:ascii="Times New Roman" w:eastAsia="Times New Roman" w:hAnsi="Times New Roman" w:cs="Times New Roman"/>
          <w:sz w:val="24"/>
          <w:szCs w:val="24"/>
        </w:rPr>
        <w:br w:type="page"/>
      </w:r>
    </w:p>
    <w:p w14:paraId="430B762E" w14:textId="77777777" w:rsidR="00C547B6" w:rsidRPr="00FE2AE8" w:rsidRDefault="00C547B6" w:rsidP="00FE2A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sz w:val="24"/>
        </w:rPr>
      </w:pPr>
      <w:r w:rsidRPr="00FE2AE8">
        <w:rPr>
          <w:rFonts w:ascii="Times New Roman" w:hAnsi="Times New Roman" w:cs="Times New Roman"/>
          <w:sz w:val="24"/>
        </w:rPr>
        <w:lastRenderedPageBreak/>
        <w:t>PREDMETOVÁ KOMISIA:</w:t>
      </w:r>
    </w:p>
    <w:p w14:paraId="7F39516E" w14:textId="4417656A" w:rsidR="00C547B6" w:rsidRPr="00FE2AE8" w:rsidRDefault="00C547B6" w:rsidP="00FE2A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rPr>
      </w:pPr>
      <w:r w:rsidRPr="00FE2AE8">
        <w:rPr>
          <w:rFonts w:ascii="Times New Roman" w:hAnsi="Times New Roman" w:cs="Times New Roman"/>
          <w:b/>
          <w:sz w:val="24"/>
        </w:rPr>
        <w:t>SLOVENSKÝ JAZYK A</w:t>
      </w:r>
      <w:r w:rsidR="00176751">
        <w:rPr>
          <w:rFonts w:ascii="Times New Roman" w:hAnsi="Times New Roman" w:cs="Times New Roman"/>
          <w:b/>
          <w:sz w:val="24"/>
        </w:rPr>
        <w:t> </w:t>
      </w:r>
      <w:r w:rsidRPr="00FE2AE8">
        <w:rPr>
          <w:rFonts w:ascii="Times New Roman" w:hAnsi="Times New Roman" w:cs="Times New Roman"/>
          <w:b/>
          <w:sz w:val="24"/>
        </w:rPr>
        <w:t>LITERATÚRA</w:t>
      </w:r>
      <w:r w:rsidR="00176751">
        <w:rPr>
          <w:rFonts w:ascii="Times New Roman" w:hAnsi="Times New Roman" w:cs="Times New Roman"/>
          <w:b/>
          <w:sz w:val="24"/>
        </w:rPr>
        <w:t xml:space="preserve"> A CUDZIE JAZYKY</w:t>
      </w:r>
    </w:p>
    <w:p w14:paraId="5328BDCE" w14:textId="77777777" w:rsidR="00C547B6" w:rsidRPr="00FE2AE8" w:rsidRDefault="00C547B6" w:rsidP="00FE2AE8">
      <w:pPr>
        <w:spacing w:after="0" w:line="240" w:lineRule="auto"/>
        <w:jc w:val="both"/>
        <w:rPr>
          <w:rFonts w:ascii="Times New Roman" w:hAnsi="Times New Roman" w:cs="Times New Roman"/>
          <w:b/>
          <w:sz w:val="24"/>
        </w:rPr>
      </w:pPr>
    </w:p>
    <w:p w14:paraId="54F5E737" w14:textId="664E1B9E" w:rsidR="00C547B6" w:rsidRPr="00FE2AE8" w:rsidRDefault="00C547B6" w:rsidP="00FE2AE8">
      <w:pPr>
        <w:spacing w:after="0" w:line="240" w:lineRule="auto"/>
        <w:jc w:val="both"/>
        <w:rPr>
          <w:rFonts w:ascii="Times New Roman" w:hAnsi="Times New Roman" w:cs="Times New Roman"/>
          <w:sz w:val="24"/>
        </w:rPr>
      </w:pPr>
      <w:r w:rsidRPr="00FE2AE8">
        <w:rPr>
          <w:rFonts w:ascii="Times New Roman" w:hAnsi="Times New Roman" w:cs="Times New Roman"/>
          <w:b/>
          <w:sz w:val="24"/>
        </w:rPr>
        <w:t>1. PERSONÁLNE PODMIENKY ŠKOLY</w:t>
      </w:r>
      <w:r w:rsidRPr="00FE2AE8">
        <w:rPr>
          <w:rFonts w:ascii="Times New Roman" w:hAnsi="Times New Roman" w:cs="Times New Roman"/>
          <w:b/>
          <w:sz w:val="24"/>
        </w:rPr>
        <w:tab/>
      </w:r>
      <w:r w:rsidRPr="00FE2AE8">
        <w:rPr>
          <w:rFonts w:ascii="Times New Roman" w:hAnsi="Times New Roman" w:cs="Times New Roman"/>
          <w:b/>
          <w:sz w:val="24"/>
        </w:rPr>
        <w:br/>
      </w:r>
      <w:r w:rsidRPr="00FE2AE8">
        <w:rPr>
          <w:rFonts w:ascii="Times New Roman" w:hAnsi="Times New Roman" w:cs="Times New Roman"/>
          <w:sz w:val="24"/>
        </w:rPr>
        <w:t>Členovia PK ovládajú prácu s technológiami aj IKT. Vďaka tomu je možné využiť ich znalosti na dosiahnutie požadovanej úrovne dištančného vzdelávania. Preto všetci členovia môžu vykonávať dištančné vzdelávanie formou IKT. Je možné využívať rôzne o</w:t>
      </w:r>
      <w:r w:rsidR="00804BAB">
        <w:rPr>
          <w:rFonts w:ascii="Times New Roman" w:hAnsi="Times New Roman" w:cs="Times New Roman"/>
          <w:sz w:val="24"/>
        </w:rPr>
        <w:t>n-line platformy - Edupage</w:t>
      </w:r>
      <w:r w:rsidRPr="00FE2AE8">
        <w:rPr>
          <w:rFonts w:ascii="Times New Roman" w:hAnsi="Times New Roman" w:cs="Times New Roman"/>
          <w:sz w:val="24"/>
        </w:rPr>
        <w:t>, Office 365, telefonickú a e-mailovú komunikáciu.</w:t>
      </w:r>
    </w:p>
    <w:p w14:paraId="604B30CF" w14:textId="77777777" w:rsidR="00C547B6" w:rsidRPr="00FE2AE8" w:rsidRDefault="00C547B6" w:rsidP="00FE2AE8">
      <w:pPr>
        <w:spacing w:after="0" w:line="240" w:lineRule="auto"/>
        <w:jc w:val="both"/>
        <w:rPr>
          <w:rFonts w:ascii="Times New Roman" w:hAnsi="Times New Roman" w:cs="Times New Roman"/>
          <w:b/>
          <w:sz w:val="24"/>
        </w:rPr>
      </w:pPr>
    </w:p>
    <w:p w14:paraId="6EBB7452" w14:textId="134F04A5" w:rsidR="00C547B6" w:rsidRPr="00FE2AE8" w:rsidRDefault="00C547B6" w:rsidP="00FE2AE8">
      <w:pPr>
        <w:spacing w:after="0" w:line="240" w:lineRule="auto"/>
        <w:jc w:val="both"/>
        <w:rPr>
          <w:rFonts w:ascii="Times New Roman" w:hAnsi="Times New Roman" w:cs="Times New Roman"/>
          <w:b/>
          <w:sz w:val="24"/>
        </w:rPr>
      </w:pPr>
      <w:r w:rsidRPr="00FE2AE8">
        <w:rPr>
          <w:rFonts w:ascii="Times New Roman" w:hAnsi="Times New Roman" w:cs="Times New Roman"/>
          <w:b/>
          <w:sz w:val="24"/>
        </w:rPr>
        <w:t>2. MATERIÁLNE PODMIENKY</w:t>
      </w:r>
      <w:r w:rsidRPr="00FE2AE8">
        <w:rPr>
          <w:rFonts w:ascii="Times New Roman" w:hAnsi="Times New Roman" w:cs="Times New Roman"/>
          <w:sz w:val="24"/>
        </w:rPr>
        <w:tab/>
      </w:r>
      <w:r w:rsidRPr="00FE2AE8">
        <w:rPr>
          <w:rFonts w:ascii="Times New Roman" w:hAnsi="Times New Roman" w:cs="Times New Roman"/>
          <w:sz w:val="24"/>
        </w:rPr>
        <w:br/>
        <w:t>Po materiál</w:t>
      </w:r>
      <w:r w:rsidR="00804BAB">
        <w:rPr>
          <w:rFonts w:ascii="Times New Roman" w:hAnsi="Times New Roman" w:cs="Times New Roman"/>
          <w:sz w:val="24"/>
        </w:rPr>
        <w:t xml:space="preserve">nej stránke je škola vybavená </w:t>
      </w:r>
      <w:r w:rsidRPr="00FE2AE8">
        <w:rPr>
          <w:rFonts w:ascii="Times New Roman" w:hAnsi="Times New Roman" w:cs="Times New Roman"/>
          <w:sz w:val="24"/>
        </w:rPr>
        <w:t>štandardne</w:t>
      </w:r>
      <w:r w:rsidR="00804BAB">
        <w:rPr>
          <w:rFonts w:ascii="Times New Roman" w:hAnsi="Times New Roman" w:cs="Times New Roman"/>
          <w:sz w:val="24"/>
        </w:rPr>
        <w:t>. Učitelia majú pridelené funkčné  notebooky alebo tablety</w:t>
      </w:r>
      <w:r w:rsidRPr="00FE2AE8">
        <w:rPr>
          <w:rFonts w:ascii="Times New Roman" w:hAnsi="Times New Roman" w:cs="Times New Roman"/>
          <w:sz w:val="24"/>
        </w:rPr>
        <w:t xml:space="preserve"> ktoré sú vhodné na dištančné vzdelávanie. </w:t>
      </w:r>
      <w:r w:rsidR="00804BAB">
        <w:rPr>
          <w:rFonts w:ascii="Times New Roman" w:hAnsi="Times New Roman" w:cs="Times New Roman"/>
          <w:sz w:val="24"/>
        </w:rPr>
        <w:t>K</w:t>
      </w:r>
      <w:r w:rsidRPr="00FE2AE8">
        <w:rPr>
          <w:rFonts w:ascii="Times New Roman" w:hAnsi="Times New Roman" w:cs="Times New Roman"/>
          <w:sz w:val="24"/>
        </w:rPr>
        <w:t xml:space="preserve"> dispozícii je aj </w:t>
      </w:r>
      <w:r w:rsidR="00804BAB">
        <w:rPr>
          <w:rFonts w:ascii="Times New Roman" w:hAnsi="Times New Roman" w:cs="Times New Roman"/>
          <w:sz w:val="24"/>
        </w:rPr>
        <w:t xml:space="preserve">multifunkčná </w:t>
      </w:r>
      <w:r w:rsidRPr="00FE2AE8">
        <w:rPr>
          <w:rFonts w:ascii="Times New Roman" w:hAnsi="Times New Roman" w:cs="Times New Roman"/>
          <w:sz w:val="24"/>
        </w:rPr>
        <w:t>tlačiareň v zborovni. Celá škola má internetové pokrytie a využitie mobilných telefónov nie je potrebné v takej miere, aby museli zamestnanci využívať vlastné zariadenia.</w:t>
      </w:r>
      <w:r w:rsidRPr="00FE2AE8">
        <w:rPr>
          <w:rFonts w:ascii="Times New Roman" w:hAnsi="Times New Roman" w:cs="Times New Roman"/>
          <w:sz w:val="24"/>
        </w:rPr>
        <w:tab/>
      </w:r>
      <w:r w:rsidRPr="00FE2AE8">
        <w:rPr>
          <w:rFonts w:ascii="Times New Roman" w:hAnsi="Times New Roman" w:cs="Times New Roman"/>
          <w:sz w:val="24"/>
        </w:rPr>
        <w:br/>
      </w:r>
    </w:p>
    <w:p w14:paraId="16D0D206" w14:textId="77777777" w:rsidR="00C547B6" w:rsidRPr="00FE2AE8" w:rsidRDefault="00C547B6" w:rsidP="00FE2AE8">
      <w:pPr>
        <w:spacing w:after="0" w:line="240" w:lineRule="auto"/>
        <w:jc w:val="both"/>
        <w:rPr>
          <w:rFonts w:ascii="Times New Roman" w:hAnsi="Times New Roman" w:cs="Times New Roman"/>
          <w:b/>
          <w:sz w:val="24"/>
        </w:rPr>
      </w:pPr>
      <w:r w:rsidRPr="00FE2AE8">
        <w:rPr>
          <w:rFonts w:ascii="Times New Roman" w:hAnsi="Times New Roman" w:cs="Times New Roman"/>
          <w:b/>
          <w:sz w:val="24"/>
        </w:rPr>
        <w:t>3. VYUČOVANIE Z DOMÁCNOSTI</w:t>
      </w:r>
      <w:r w:rsidRPr="00FE2AE8">
        <w:rPr>
          <w:rFonts w:ascii="Times New Roman" w:hAnsi="Times New Roman" w:cs="Times New Roman"/>
          <w:sz w:val="24"/>
        </w:rPr>
        <w:tab/>
      </w:r>
      <w:r w:rsidRPr="00FE2AE8">
        <w:rPr>
          <w:rFonts w:ascii="Times New Roman" w:hAnsi="Times New Roman" w:cs="Times New Roman"/>
          <w:sz w:val="24"/>
        </w:rPr>
        <w:br/>
        <w:t>Členovia PK majú vytvorené podmienky na vzdelávanie aj doma. V prípade potreby môžu vyučujúci využiť školskú techniku, ktorá by sa im zapožičala na účely vzdelávania. Internetové pripojenie majú všetci členovia PK.</w:t>
      </w:r>
      <w:r w:rsidRPr="00FE2AE8">
        <w:rPr>
          <w:rFonts w:ascii="Times New Roman" w:hAnsi="Times New Roman" w:cs="Times New Roman"/>
          <w:sz w:val="24"/>
        </w:rPr>
        <w:tab/>
      </w:r>
      <w:r w:rsidRPr="00FE2AE8">
        <w:rPr>
          <w:rFonts w:ascii="Times New Roman" w:hAnsi="Times New Roman" w:cs="Times New Roman"/>
          <w:sz w:val="24"/>
        </w:rPr>
        <w:br/>
      </w:r>
    </w:p>
    <w:p w14:paraId="3A1B6F8D" w14:textId="525630C9" w:rsidR="00C547B6" w:rsidRPr="00FE2AE8" w:rsidRDefault="00C547B6" w:rsidP="00FE2AE8">
      <w:pPr>
        <w:spacing w:after="0" w:line="240" w:lineRule="auto"/>
        <w:jc w:val="both"/>
        <w:rPr>
          <w:rFonts w:ascii="Times New Roman" w:hAnsi="Times New Roman" w:cs="Times New Roman"/>
          <w:b/>
          <w:sz w:val="24"/>
        </w:rPr>
      </w:pPr>
      <w:r w:rsidRPr="00FE2AE8">
        <w:rPr>
          <w:rFonts w:ascii="Times New Roman" w:hAnsi="Times New Roman" w:cs="Times New Roman"/>
          <w:b/>
          <w:sz w:val="24"/>
        </w:rPr>
        <w:t>4. PODMIENKY ŽIAKOV</w:t>
      </w:r>
      <w:r w:rsidRPr="00FE2AE8">
        <w:rPr>
          <w:rFonts w:ascii="Times New Roman" w:hAnsi="Times New Roman" w:cs="Times New Roman"/>
          <w:sz w:val="24"/>
        </w:rPr>
        <w:tab/>
      </w:r>
      <w:r w:rsidRPr="00FE2AE8">
        <w:rPr>
          <w:rFonts w:ascii="Times New Roman" w:hAnsi="Times New Roman" w:cs="Times New Roman"/>
          <w:sz w:val="24"/>
        </w:rPr>
        <w:br/>
        <w:t>Prevažná väčšina žiakov má doma prístup na internet a preto môžu komunikovať s učiteľmi pomocou vzdelávacieho po</w:t>
      </w:r>
      <w:r w:rsidR="00804BAB">
        <w:rPr>
          <w:rFonts w:ascii="Times New Roman" w:hAnsi="Times New Roman" w:cs="Times New Roman"/>
          <w:sz w:val="24"/>
        </w:rPr>
        <w:t xml:space="preserve">rtálu Edupage. Okrem </w:t>
      </w:r>
      <w:r w:rsidRPr="00FE2AE8">
        <w:rPr>
          <w:rFonts w:ascii="Times New Roman" w:hAnsi="Times New Roman" w:cs="Times New Roman"/>
          <w:sz w:val="24"/>
        </w:rPr>
        <w:t>tabletov alebo notebookov majú žiaci aj telefóny s dátami, takže prerušenie kontaktu so školou je vylúčené. Vo výnimočnom prípade by bolo zriadené zberné miesto, kde by si žiaci každý pondelok preberali úlohy na celý týždeň a následne ich nosili vypracované ďalší pondelok, keby preberali nové úlohy. Komunikácia bude prebiehať aj formou mailu, poprípade telefonicky (ak by učiteľ zverejnil svoje telefónne číslo). Starší žiaci zvládajú samostatnú prácu s technikou, no tí mladší ešte môžu potrebovať pomoc rodičov.</w:t>
      </w:r>
      <w:r w:rsidRPr="00FE2AE8">
        <w:rPr>
          <w:rFonts w:ascii="Times New Roman" w:hAnsi="Times New Roman" w:cs="Times New Roman"/>
          <w:sz w:val="24"/>
        </w:rPr>
        <w:tab/>
      </w:r>
      <w:r w:rsidRPr="00FE2AE8">
        <w:rPr>
          <w:rFonts w:ascii="Times New Roman" w:hAnsi="Times New Roman" w:cs="Times New Roman"/>
          <w:sz w:val="24"/>
        </w:rPr>
        <w:br/>
      </w:r>
    </w:p>
    <w:p w14:paraId="34DE59B3" w14:textId="57F63EEB" w:rsidR="00C547B6" w:rsidRPr="00FE2AE8" w:rsidRDefault="00C547B6" w:rsidP="00FE2AE8">
      <w:pPr>
        <w:spacing w:after="0" w:line="240" w:lineRule="auto"/>
        <w:jc w:val="both"/>
        <w:rPr>
          <w:rFonts w:ascii="Times New Roman" w:hAnsi="Times New Roman" w:cs="Times New Roman"/>
          <w:b/>
          <w:sz w:val="24"/>
        </w:rPr>
      </w:pPr>
      <w:r w:rsidRPr="00FE2AE8">
        <w:rPr>
          <w:rFonts w:ascii="Times New Roman" w:hAnsi="Times New Roman" w:cs="Times New Roman"/>
          <w:b/>
          <w:sz w:val="24"/>
        </w:rPr>
        <w:t>5. KOMUNIKÁCIA S RODIČMI</w:t>
      </w:r>
      <w:r w:rsidRPr="00FE2AE8">
        <w:rPr>
          <w:rFonts w:ascii="Times New Roman" w:hAnsi="Times New Roman" w:cs="Times New Roman"/>
          <w:sz w:val="24"/>
        </w:rPr>
        <w:tab/>
      </w:r>
      <w:r w:rsidRPr="00FE2AE8">
        <w:rPr>
          <w:rFonts w:ascii="Times New Roman" w:hAnsi="Times New Roman" w:cs="Times New Roman"/>
          <w:sz w:val="24"/>
        </w:rPr>
        <w:br/>
        <w:t>Ako je už vyššie napísané, základná komunikácia s rodičmi (rovnako ako so žiakmi) by prebiehala cez platformu Edupag</w:t>
      </w:r>
      <w:r w:rsidR="00804BAB">
        <w:rPr>
          <w:rFonts w:ascii="Times New Roman" w:hAnsi="Times New Roman" w:cs="Times New Roman"/>
          <w:sz w:val="24"/>
        </w:rPr>
        <w:t>e a pomocou mailu</w:t>
      </w:r>
      <w:r w:rsidRPr="00FE2AE8">
        <w:rPr>
          <w:rFonts w:ascii="Times New Roman" w:hAnsi="Times New Roman" w:cs="Times New Roman"/>
          <w:sz w:val="24"/>
        </w:rPr>
        <w:t xml:space="preserve">. Rovnakým spôsobom by sa riešili aj problémy edukácie, odovzdávanie úloh a priebeh výučby. </w:t>
      </w:r>
      <w:r w:rsidRPr="00FE2AE8">
        <w:rPr>
          <w:rFonts w:ascii="Times New Roman" w:hAnsi="Times New Roman" w:cs="Times New Roman"/>
          <w:sz w:val="24"/>
        </w:rPr>
        <w:tab/>
      </w:r>
      <w:r w:rsidRPr="00FE2AE8">
        <w:rPr>
          <w:rFonts w:ascii="Times New Roman" w:hAnsi="Times New Roman" w:cs="Times New Roman"/>
          <w:sz w:val="24"/>
        </w:rPr>
        <w:br/>
      </w:r>
    </w:p>
    <w:p w14:paraId="7065A874" w14:textId="1D89E80B" w:rsidR="00FE2AE8" w:rsidRDefault="00C547B6" w:rsidP="000D4CD9">
      <w:pPr>
        <w:spacing w:after="0" w:line="240" w:lineRule="auto"/>
        <w:jc w:val="both"/>
        <w:rPr>
          <w:rFonts w:ascii="Times New Roman" w:eastAsia="Times New Roman" w:hAnsi="Times New Roman" w:cs="Times New Roman"/>
          <w:sz w:val="24"/>
          <w:szCs w:val="24"/>
        </w:rPr>
      </w:pPr>
      <w:r w:rsidRPr="00FE2AE8">
        <w:rPr>
          <w:rFonts w:ascii="Times New Roman" w:hAnsi="Times New Roman" w:cs="Times New Roman"/>
          <w:b/>
          <w:sz w:val="24"/>
        </w:rPr>
        <w:t>6. OBSAH A ROZSAH VZDELÁVANIA</w:t>
      </w:r>
      <w:r w:rsidRPr="00FE2AE8">
        <w:rPr>
          <w:rFonts w:ascii="Times New Roman" w:hAnsi="Times New Roman" w:cs="Times New Roman"/>
          <w:sz w:val="24"/>
        </w:rPr>
        <w:tab/>
      </w:r>
      <w:r w:rsidRPr="00FE2AE8">
        <w:rPr>
          <w:rFonts w:ascii="Times New Roman" w:hAnsi="Times New Roman" w:cs="Times New Roman"/>
          <w:sz w:val="24"/>
        </w:rPr>
        <w:br/>
        <w:t xml:space="preserve">Predmet slovenský jazyk a literatúra </w:t>
      </w:r>
      <w:r w:rsidR="00804BAB">
        <w:rPr>
          <w:rFonts w:ascii="Times New Roman" w:hAnsi="Times New Roman" w:cs="Times New Roman"/>
          <w:sz w:val="24"/>
        </w:rPr>
        <w:t>a cudzie jazyky budú</w:t>
      </w:r>
      <w:r w:rsidRPr="00FE2AE8">
        <w:rPr>
          <w:rFonts w:ascii="Times New Roman" w:hAnsi="Times New Roman" w:cs="Times New Roman"/>
          <w:sz w:val="24"/>
        </w:rPr>
        <w:t xml:space="preserve"> mať upravenú formu a obsah tak, aby nedošlo k narušeniu plnenia učebných osnov a plánov. Rozsah bude zúžený na prijateľnú formu domáceho vzdelávania. Okrem edukačnej činnosti bude obsahom vzdelávania aj zisťovanie úrovne poznatkov žiakov formou úloh, testov, slohových prác, čitateľských denníkov, projektov alebo online skúšania. Hodnotiť sa bude príprava, aktivita, komunikácia a získané poznatky a zručnosti žiakov.</w:t>
      </w:r>
      <w:r w:rsidR="00FE2AE8">
        <w:rPr>
          <w:rFonts w:ascii="Times New Roman" w:eastAsia="Times New Roman" w:hAnsi="Times New Roman" w:cs="Times New Roman"/>
          <w:sz w:val="24"/>
          <w:szCs w:val="24"/>
        </w:rPr>
        <w:br w:type="page"/>
      </w:r>
    </w:p>
    <w:p w14:paraId="06FC5C69" w14:textId="77777777" w:rsidR="00C547B6" w:rsidRPr="00FE2AE8" w:rsidRDefault="00C547B6" w:rsidP="00FE2A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sz w:val="24"/>
        </w:rPr>
      </w:pPr>
      <w:r w:rsidRPr="00FE2AE8">
        <w:rPr>
          <w:rFonts w:ascii="Times New Roman" w:hAnsi="Times New Roman" w:cs="Times New Roman"/>
          <w:sz w:val="24"/>
        </w:rPr>
        <w:lastRenderedPageBreak/>
        <w:t>PREDMETOVÁ KOMISIA:</w:t>
      </w:r>
    </w:p>
    <w:p w14:paraId="1A71DBC6" w14:textId="13864AD2" w:rsidR="00C547B6" w:rsidRPr="00FE2AE8" w:rsidRDefault="00C547B6" w:rsidP="00FE2A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rPr>
      </w:pPr>
      <w:r w:rsidRPr="00FE2AE8">
        <w:rPr>
          <w:rFonts w:ascii="Times New Roman" w:hAnsi="Times New Roman" w:cs="Times New Roman"/>
          <w:b/>
          <w:sz w:val="24"/>
        </w:rPr>
        <w:t>PRÍRODOVEDNÉ PREDMETY</w:t>
      </w:r>
    </w:p>
    <w:p w14:paraId="1D08F42D" w14:textId="77777777" w:rsidR="00C547B6" w:rsidRPr="00FE2AE8" w:rsidRDefault="00C547B6" w:rsidP="00FE2AE8">
      <w:pPr>
        <w:spacing w:after="0" w:line="240" w:lineRule="auto"/>
        <w:jc w:val="both"/>
        <w:rPr>
          <w:rFonts w:ascii="Times New Roman" w:hAnsi="Times New Roman" w:cs="Times New Roman"/>
          <w:b/>
          <w:sz w:val="24"/>
        </w:rPr>
      </w:pPr>
    </w:p>
    <w:p w14:paraId="1838354D" w14:textId="4D09B9EA" w:rsidR="00C547B6" w:rsidRPr="00FE2AE8" w:rsidRDefault="00C547B6" w:rsidP="00FE2AE8">
      <w:pPr>
        <w:pStyle w:val="Odsekzoznamu"/>
        <w:numPr>
          <w:ilvl w:val="0"/>
          <w:numId w:val="15"/>
        </w:numPr>
        <w:spacing w:after="0" w:line="240" w:lineRule="auto"/>
        <w:jc w:val="both"/>
        <w:rPr>
          <w:rFonts w:ascii="Times New Roman" w:hAnsi="Times New Roman" w:cs="Times New Roman"/>
          <w:sz w:val="24"/>
        </w:rPr>
      </w:pPr>
      <w:r w:rsidRPr="00FE2AE8">
        <w:rPr>
          <w:rFonts w:ascii="Times New Roman" w:hAnsi="Times New Roman" w:cs="Times New Roman"/>
          <w:b/>
          <w:sz w:val="24"/>
        </w:rPr>
        <w:t>PERSONÁLNE PODMIENKY ŠKOLY</w:t>
      </w:r>
      <w:r w:rsidRPr="00FE2AE8">
        <w:rPr>
          <w:rFonts w:ascii="Times New Roman" w:hAnsi="Times New Roman" w:cs="Times New Roman"/>
          <w:b/>
          <w:sz w:val="24"/>
        </w:rPr>
        <w:tab/>
      </w:r>
    </w:p>
    <w:p w14:paraId="187C1420" w14:textId="09987E39" w:rsidR="00C547B6" w:rsidRPr="00FE2AE8" w:rsidRDefault="00804BAB" w:rsidP="00FE2AE8">
      <w:pPr>
        <w:spacing w:after="0" w:line="240" w:lineRule="auto"/>
        <w:jc w:val="both"/>
        <w:rPr>
          <w:rFonts w:ascii="Times New Roman" w:hAnsi="Times New Roman" w:cs="Times New Roman"/>
          <w:sz w:val="24"/>
        </w:rPr>
      </w:pPr>
      <w:r>
        <w:rPr>
          <w:rFonts w:ascii="Times New Roman" w:hAnsi="Times New Roman" w:cs="Times New Roman"/>
          <w:sz w:val="24"/>
        </w:rPr>
        <w:t>a)</w:t>
      </w:r>
      <w:r w:rsidR="00C547B6" w:rsidRPr="00FE2AE8">
        <w:rPr>
          <w:rFonts w:ascii="Times New Roman" w:hAnsi="Times New Roman" w:cs="Times New Roman"/>
          <w:sz w:val="24"/>
        </w:rPr>
        <w:t xml:space="preserve"> členovia PK ovládajú prácu s technológiami aj IKT. Vďaka tomu je možné využiť ich znalosti na dosiahnutie požadovanej úrovne dištančného vzdelávania</w:t>
      </w:r>
    </w:p>
    <w:p w14:paraId="4B023C45" w14:textId="6D760908" w:rsidR="00C547B6" w:rsidRPr="00FE2AE8" w:rsidRDefault="00C547B6" w:rsidP="00FE2AE8">
      <w:pPr>
        <w:spacing w:after="0" w:line="240" w:lineRule="auto"/>
        <w:jc w:val="both"/>
        <w:rPr>
          <w:rFonts w:ascii="Times New Roman" w:hAnsi="Times New Roman" w:cs="Times New Roman"/>
          <w:sz w:val="24"/>
        </w:rPr>
      </w:pPr>
      <w:r w:rsidRPr="00FE2AE8">
        <w:rPr>
          <w:rFonts w:ascii="Times New Roman" w:hAnsi="Times New Roman" w:cs="Times New Roman"/>
          <w:sz w:val="24"/>
        </w:rPr>
        <w:t>b) všetci členovia môžu vykonávať dištančné vzdelávanie formou IKT. Chémia, biológia, fyzika a geografia  sa v prípade dištančného vzdelávania budú vyučovať v plnom rozsahu predpísaného učiva, predmet Technika sa bude vyučovať formou zasielaných poznámok k učivu a formou projektov od žiakov, podľa pokynov vyučujúcich.</w:t>
      </w:r>
    </w:p>
    <w:p w14:paraId="26396A14" w14:textId="77777777" w:rsidR="00176751" w:rsidRDefault="00C547B6" w:rsidP="00176751">
      <w:pPr>
        <w:spacing w:after="0" w:line="240" w:lineRule="auto"/>
        <w:jc w:val="both"/>
        <w:rPr>
          <w:rFonts w:ascii="Times New Roman" w:hAnsi="Times New Roman" w:cs="Times New Roman"/>
          <w:sz w:val="24"/>
        </w:rPr>
      </w:pPr>
      <w:r w:rsidRPr="00FE2AE8">
        <w:rPr>
          <w:rFonts w:ascii="Times New Roman" w:hAnsi="Times New Roman" w:cs="Times New Roman"/>
          <w:sz w:val="24"/>
        </w:rPr>
        <w:t>c) ak sa vyskytne potreba zasielať žiakovi podklady k výučbe papierovou formou, bude vy</w:t>
      </w:r>
      <w:r w:rsidR="00176751">
        <w:rPr>
          <w:rFonts w:ascii="Times New Roman" w:hAnsi="Times New Roman" w:cs="Times New Roman"/>
          <w:sz w:val="24"/>
        </w:rPr>
        <w:t>užitá tlačiareň v škole a žiaci si</w:t>
      </w:r>
      <w:r w:rsidRPr="00FE2AE8">
        <w:rPr>
          <w:rFonts w:ascii="Times New Roman" w:hAnsi="Times New Roman" w:cs="Times New Roman"/>
          <w:sz w:val="24"/>
        </w:rPr>
        <w:t xml:space="preserve"> budú distribuované podklady </w:t>
      </w:r>
      <w:r w:rsidR="00176751">
        <w:rPr>
          <w:rFonts w:ascii="Times New Roman" w:hAnsi="Times New Roman" w:cs="Times New Roman"/>
          <w:sz w:val="24"/>
        </w:rPr>
        <w:t>preberať v škole vo vyhradených hodinách.</w:t>
      </w:r>
    </w:p>
    <w:p w14:paraId="2E36C724" w14:textId="03A75A82" w:rsidR="00C547B6" w:rsidRPr="00FE2AE8" w:rsidRDefault="00C547B6" w:rsidP="00176751">
      <w:pPr>
        <w:spacing w:after="0" w:line="240" w:lineRule="auto"/>
        <w:jc w:val="both"/>
        <w:rPr>
          <w:rFonts w:ascii="Times New Roman" w:hAnsi="Times New Roman" w:cs="Times New Roman"/>
          <w:sz w:val="24"/>
        </w:rPr>
      </w:pPr>
      <w:r w:rsidRPr="00FE2AE8">
        <w:rPr>
          <w:rFonts w:ascii="Times New Roman" w:hAnsi="Times New Roman" w:cs="Times New Roman"/>
          <w:b/>
          <w:sz w:val="24"/>
        </w:rPr>
        <w:t>2. MATERIÁLNE PODMIENKY</w:t>
      </w:r>
      <w:r w:rsidRPr="00FE2AE8">
        <w:rPr>
          <w:rFonts w:ascii="Times New Roman" w:hAnsi="Times New Roman" w:cs="Times New Roman"/>
          <w:sz w:val="24"/>
        </w:rPr>
        <w:tab/>
      </w:r>
    </w:p>
    <w:p w14:paraId="184325D9" w14:textId="2C910C24" w:rsidR="00C547B6" w:rsidRPr="00FE2AE8" w:rsidRDefault="00C547B6" w:rsidP="00FE2AE8">
      <w:pPr>
        <w:spacing w:after="0" w:line="240" w:lineRule="auto"/>
        <w:jc w:val="both"/>
        <w:rPr>
          <w:rFonts w:ascii="Times New Roman" w:hAnsi="Times New Roman" w:cs="Times New Roman"/>
          <w:sz w:val="24"/>
        </w:rPr>
      </w:pPr>
      <w:r w:rsidRPr="00FE2AE8">
        <w:rPr>
          <w:rFonts w:ascii="Times New Roman" w:hAnsi="Times New Roman" w:cs="Times New Roman"/>
          <w:sz w:val="24"/>
        </w:rPr>
        <w:t>Po materiáln</w:t>
      </w:r>
      <w:r w:rsidR="00176751">
        <w:rPr>
          <w:rFonts w:ascii="Times New Roman" w:hAnsi="Times New Roman" w:cs="Times New Roman"/>
          <w:sz w:val="24"/>
        </w:rPr>
        <w:t>ej stránke je škola vybavená štandardne. V  triedach alebo zborovni sa nachádzajú n</w:t>
      </w:r>
      <w:r w:rsidRPr="00FE2AE8">
        <w:rPr>
          <w:rFonts w:ascii="Times New Roman" w:hAnsi="Times New Roman" w:cs="Times New Roman"/>
          <w:sz w:val="24"/>
        </w:rPr>
        <w:t xml:space="preserve">otebooky, ktoré sú vhodné na dištančné vzdelávanie. </w:t>
      </w:r>
      <w:r w:rsidR="00176751">
        <w:rPr>
          <w:rFonts w:ascii="Times New Roman" w:hAnsi="Times New Roman" w:cs="Times New Roman"/>
          <w:sz w:val="24"/>
        </w:rPr>
        <w:t xml:space="preserve">Zborovňa je vybavená </w:t>
      </w:r>
      <w:r w:rsidRPr="00FE2AE8">
        <w:rPr>
          <w:rFonts w:ascii="Times New Roman" w:hAnsi="Times New Roman" w:cs="Times New Roman"/>
          <w:sz w:val="24"/>
        </w:rPr>
        <w:t>tlačiarňami. Celá škola má internetové pokrytie a využitie mobilných telefónov nie je potrebné v takej miere, aby museli zamestnanci využívať vlastné zariadenia.</w:t>
      </w:r>
      <w:r w:rsidRPr="00FE2AE8">
        <w:rPr>
          <w:rFonts w:ascii="Times New Roman" w:hAnsi="Times New Roman" w:cs="Times New Roman"/>
          <w:sz w:val="24"/>
        </w:rPr>
        <w:tab/>
      </w:r>
    </w:p>
    <w:p w14:paraId="4DC5AC19" w14:textId="3E784B0F" w:rsidR="00C547B6" w:rsidRPr="00FE2AE8" w:rsidRDefault="00C547B6" w:rsidP="00FE2AE8">
      <w:pPr>
        <w:pStyle w:val="Odsekzoznamu"/>
        <w:spacing w:after="0" w:line="240" w:lineRule="auto"/>
        <w:ind w:left="284" w:firstLine="436"/>
        <w:jc w:val="both"/>
        <w:rPr>
          <w:rFonts w:ascii="Times New Roman" w:hAnsi="Times New Roman" w:cs="Times New Roman"/>
          <w:sz w:val="24"/>
        </w:rPr>
      </w:pPr>
      <w:r w:rsidRPr="00FE2AE8">
        <w:rPr>
          <w:rFonts w:ascii="Times New Roman" w:hAnsi="Times New Roman" w:cs="Times New Roman"/>
          <w:sz w:val="24"/>
        </w:rPr>
        <w:br/>
      </w:r>
      <w:r w:rsidRPr="00FE2AE8">
        <w:rPr>
          <w:rFonts w:ascii="Times New Roman" w:hAnsi="Times New Roman" w:cs="Times New Roman"/>
          <w:b/>
          <w:sz w:val="24"/>
        </w:rPr>
        <w:t>3. VYUČOVANIE Z DOMÁCNOSTI</w:t>
      </w:r>
    </w:p>
    <w:p w14:paraId="5E15C289" w14:textId="77777777" w:rsidR="00C547B6" w:rsidRPr="00FE2AE8" w:rsidRDefault="00C547B6" w:rsidP="00FE2AE8">
      <w:pPr>
        <w:spacing w:after="0" w:line="240" w:lineRule="auto"/>
        <w:jc w:val="both"/>
        <w:rPr>
          <w:rFonts w:ascii="Times New Roman" w:hAnsi="Times New Roman" w:cs="Times New Roman"/>
          <w:b/>
          <w:sz w:val="24"/>
        </w:rPr>
      </w:pPr>
      <w:r w:rsidRPr="00FE2AE8">
        <w:rPr>
          <w:rFonts w:ascii="Times New Roman" w:hAnsi="Times New Roman" w:cs="Times New Roman"/>
          <w:sz w:val="24"/>
        </w:rPr>
        <w:t>Na základe konzultácie s členmi PK sa zistilo, že väčšina má vytvorené podmienky na vzdelávanie aj doma a tí, ktorí ich nemajú, môžu využiť školskú techniku, ktorá by sa im zapožičala na účely vzdelávania. Internetové pripojenie majú všetci členovia PK.</w:t>
      </w:r>
      <w:r w:rsidRPr="00FE2AE8">
        <w:rPr>
          <w:rFonts w:ascii="Times New Roman" w:hAnsi="Times New Roman" w:cs="Times New Roman"/>
          <w:sz w:val="24"/>
        </w:rPr>
        <w:tab/>
      </w:r>
      <w:r w:rsidRPr="00FE2AE8">
        <w:rPr>
          <w:rFonts w:ascii="Times New Roman" w:hAnsi="Times New Roman" w:cs="Times New Roman"/>
          <w:sz w:val="24"/>
        </w:rPr>
        <w:br/>
      </w:r>
    </w:p>
    <w:p w14:paraId="630FBD29" w14:textId="38B7C3BB" w:rsidR="00C547B6" w:rsidRPr="00FE2AE8" w:rsidRDefault="00C547B6" w:rsidP="00FE2AE8">
      <w:pPr>
        <w:spacing w:after="0" w:line="240" w:lineRule="auto"/>
        <w:ind w:firstLine="284"/>
        <w:jc w:val="both"/>
        <w:rPr>
          <w:rFonts w:ascii="Times New Roman" w:hAnsi="Times New Roman" w:cs="Times New Roman"/>
          <w:sz w:val="24"/>
        </w:rPr>
      </w:pPr>
      <w:r w:rsidRPr="00FE2AE8">
        <w:rPr>
          <w:rFonts w:ascii="Times New Roman" w:hAnsi="Times New Roman" w:cs="Times New Roman"/>
          <w:b/>
          <w:sz w:val="24"/>
        </w:rPr>
        <w:t>4. PODMIENKY ŽIAKOV</w:t>
      </w:r>
      <w:r w:rsidRPr="00FE2AE8">
        <w:rPr>
          <w:rFonts w:ascii="Times New Roman" w:hAnsi="Times New Roman" w:cs="Times New Roman"/>
          <w:sz w:val="24"/>
        </w:rPr>
        <w:tab/>
      </w:r>
      <w:r w:rsidRPr="00FE2AE8">
        <w:rPr>
          <w:rFonts w:ascii="Times New Roman" w:hAnsi="Times New Roman" w:cs="Times New Roman"/>
          <w:sz w:val="24"/>
        </w:rPr>
        <w:br/>
        <w:t>Prevažná väčšina žiakov má doma prístup na internet a preto môžu komunikovať s učiteľmi pomocou vzdelávacieho portá</w:t>
      </w:r>
      <w:r w:rsidR="00804BAB">
        <w:rPr>
          <w:rFonts w:ascii="Times New Roman" w:hAnsi="Times New Roman" w:cs="Times New Roman"/>
          <w:sz w:val="24"/>
        </w:rPr>
        <w:t>lu Edupage a online pomocou Office 365. Okrem počítačov,</w:t>
      </w:r>
      <w:r w:rsidRPr="00FE2AE8">
        <w:rPr>
          <w:rFonts w:ascii="Times New Roman" w:hAnsi="Times New Roman" w:cs="Times New Roman"/>
          <w:sz w:val="24"/>
        </w:rPr>
        <w:t xml:space="preserve"> tabletov alebo notebookov majú žiaci aj telefóny s dátami, takže prerušenie kontaktu so školou je vylúčené. Vo výnimočnom prípade by bolo zriadené zberné miesto, kde by si žiaci každý pondelok preberali úlohy na celý týždeň a následne ich nosili vypracované ďalší pondelok, keby preberali nové úlohy. Komunikácia bude prebiehať aj formou mailu, poprípade telefonicky (ak by učiteľ zverejnil svoje telefónne číslo). Starší žiaci zvládajú samostatnú prácu s technikou, no tí mladší ešte môžu potrebovať pomoc rodičov, preto komunikácia s rodičmi je od začiatku takéhoto vzdelávania veľmi potrebná a nevyhnutná.</w:t>
      </w:r>
    </w:p>
    <w:p w14:paraId="36FAC268" w14:textId="77777777" w:rsidR="00C547B6" w:rsidRPr="00FE2AE8" w:rsidRDefault="00C547B6" w:rsidP="00FE2AE8">
      <w:pPr>
        <w:spacing w:after="0" w:line="240" w:lineRule="auto"/>
        <w:ind w:firstLine="284"/>
        <w:jc w:val="both"/>
        <w:rPr>
          <w:rFonts w:ascii="Times New Roman" w:hAnsi="Times New Roman" w:cs="Times New Roman"/>
          <w:sz w:val="24"/>
        </w:rPr>
      </w:pPr>
    </w:p>
    <w:p w14:paraId="6DD8CB19" w14:textId="1280430B" w:rsidR="00C547B6" w:rsidRPr="00FE2AE8" w:rsidRDefault="00C547B6" w:rsidP="00FE2AE8">
      <w:pPr>
        <w:spacing w:after="0" w:line="240" w:lineRule="auto"/>
        <w:ind w:firstLine="284"/>
        <w:jc w:val="both"/>
        <w:rPr>
          <w:rFonts w:ascii="Times New Roman" w:hAnsi="Times New Roman" w:cs="Times New Roman"/>
          <w:sz w:val="24"/>
        </w:rPr>
      </w:pPr>
      <w:r w:rsidRPr="00FE2AE8">
        <w:rPr>
          <w:rFonts w:ascii="Times New Roman" w:hAnsi="Times New Roman" w:cs="Times New Roman"/>
          <w:b/>
          <w:sz w:val="24"/>
        </w:rPr>
        <w:t>5. KOMUNIKÁCIA S RODIČMI</w:t>
      </w:r>
      <w:r w:rsidRPr="00FE2AE8">
        <w:rPr>
          <w:rFonts w:ascii="Times New Roman" w:hAnsi="Times New Roman" w:cs="Times New Roman"/>
          <w:sz w:val="24"/>
        </w:rPr>
        <w:tab/>
      </w:r>
      <w:r w:rsidRPr="00FE2AE8">
        <w:rPr>
          <w:rFonts w:ascii="Times New Roman" w:hAnsi="Times New Roman" w:cs="Times New Roman"/>
          <w:sz w:val="24"/>
        </w:rPr>
        <w:br/>
        <w:t>Ako je už vyššie napísané, základná komunikácia s rodičmi (rovnako ako so žiakmi) by prebiehala cez platformu Edupage, pomocou mailu a telefonovaní</w:t>
      </w:r>
      <w:r w:rsidR="00804BAB">
        <w:rPr>
          <w:rFonts w:ascii="Times New Roman" w:hAnsi="Times New Roman" w:cs="Times New Roman"/>
          <w:sz w:val="24"/>
        </w:rPr>
        <w:t>m a tiež cez Office 365</w:t>
      </w:r>
      <w:r w:rsidRPr="00FE2AE8">
        <w:rPr>
          <w:rFonts w:ascii="Times New Roman" w:hAnsi="Times New Roman" w:cs="Times New Roman"/>
          <w:sz w:val="24"/>
        </w:rPr>
        <w:t xml:space="preserve">.  Rovnakým spôsobom by sa riešili aj problémy edukácie, odovzdávanie úloh a priebeh výučby. </w:t>
      </w:r>
      <w:r w:rsidRPr="00FE2AE8">
        <w:rPr>
          <w:rFonts w:ascii="Times New Roman" w:hAnsi="Times New Roman" w:cs="Times New Roman"/>
          <w:sz w:val="24"/>
        </w:rPr>
        <w:tab/>
      </w:r>
    </w:p>
    <w:p w14:paraId="30F46BEE" w14:textId="34C204F2" w:rsidR="00C547B6" w:rsidRDefault="00C547B6" w:rsidP="00FE2AE8">
      <w:pPr>
        <w:spacing w:after="0" w:line="240" w:lineRule="auto"/>
        <w:ind w:firstLine="284"/>
        <w:jc w:val="both"/>
        <w:rPr>
          <w:rFonts w:ascii="Times New Roman" w:hAnsi="Times New Roman" w:cs="Times New Roman"/>
          <w:sz w:val="24"/>
        </w:rPr>
      </w:pPr>
      <w:r w:rsidRPr="00FE2AE8">
        <w:rPr>
          <w:rFonts w:ascii="Times New Roman" w:hAnsi="Times New Roman" w:cs="Times New Roman"/>
          <w:b/>
          <w:sz w:val="24"/>
        </w:rPr>
        <w:t>6. OBSAH A ROZSAH VZDELÁVANIA</w:t>
      </w:r>
      <w:r w:rsidRPr="00FE2AE8">
        <w:rPr>
          <w:rFonts w:ascii="Times New Roman" w:hAnsi="Times New Roman" w:cs="Times New Roman"/>
          <w:sz w:val="24"/>
        </w:rPr>
        <w:tab/>
      </w:r>
      <w:r w:rsidRPr="00FE2AE8">
        <w:rPr>
          <w:rFonts w:ascii="Times New Roman" w:hAnsi="Times New Roman" w:cs="Times New Roman"/>
          <w:sz w:val="24"/>
        </w:rPr>
        <w:br/>
        <w:t>Všetky predmety budú mať upravenú formu a obsah tak, aby nedošlo k narušeniu plnenia učebných osnov a plánov. Rozsah bude zúžený na prijateľnú formu domáceho vzdelávania. Okrem edukačnej činnosti bude obsahom vzdelávania aj zisťovanie úrovne poznatkov žiakov formou úloh, testov, projektov alebo online skúšania. V predmete Technika sa bude zužovať obsah vzdelávania tak, aby zostali učitelia v kontakte so žiakmi, ale príliš nezaťažovali domácu edukáciu, ktorá bude zameraná na povinné predmety. Hodnotiť sa bude komunikácia a priebežné pochopenie učiva.</w:t>
      </w:r>
    </w:p>
    <w:p w14:paraId="15D0FDA0" w14:textId="77777777" w:rsidR="00804BAB" w:rsidRPr="00FE2AE8" w:rsidRDefault="00804BAB" w:rsidP="00FE2AE8">
      <w:pPr>
        <w:spacing w:after="0" w:line="240" w:lineRule="auto"/>
        <w:ind w:firstLine="284"/>
        <w:jc w:val="both"/>
        <w:rPr>
          <w:rFonts w:ascii="Times New Roman" w:hAnsi="Times New Roman" w:cs="Times New Roman"/>
          <w:sz w:val="24"/>
        </w:rPr>
      </w:pPr>
    </w:p>
    <w:p w14:paraId="3EA30949" w14:textId="3C54B03C" w:rsidR="00515BEA" w:rsidRDefault="00804BAB" w:rsidP="00FE2AE8">
      <w:pPr>
        <w:shd w:val="clear" w:color="auto" w:fill="FFFFFF"/>
        <w:spacing w:after="0" w:line="240" w:lineRule="auto"/>
        <w:ind w:left="-120"/>
        <w:jc w:val="both"/>
        <w:rPr>
          <w:rFonts w:ascii="Times New Roman" w:eastAsia="Times New Roman" w:hAnsi="Times New Roman" w:cs="Times New Roman"/>
          <w:sz w:val="24"/>
          <w:szCs w:val="24"/>
        </w:rPr>
      </w:pPr>
      <w:r w:rsidRPr="00804BAB">
        <w:rPr>
          <w:rFonts w:ascii="Times New Roman" w:eastAsia="Times New Roman" w:hAnsi="Times New Roman" w:cs="Times New Roman"/>
          <w:b/>
          <w:sz w:val="24"/>
          <w:szCs w:val="24"/>
        </w:rPr>
        <w:lastRenderedPageBreak/>
        <w:t>Výchovné predmety</w:t>
      </w:r>
      <w:r>
        <w:rPr>
          <w:rFonts w:ascii="Times New Roman" w:eastAsia="Times New Roman" w:hAnsi="Times New Roman" w:cs="Times New Roman"/>
          <w:sz w:val="24"/>
          <w:szCs w:val="24"/>
        </w:rPr>
        <w:t xml:space="preserve"> – výtvarná, hudobná, etická a náboženská výchova budú dopĺňať </w:t>
      </w:r>
      <w:r w:rsidR="00515BEA">
        <w:rPr>
          <w:rFonts w:ascii="Times New Roman" w:eastAsia="Times New Roman" w:hAnsi="Times New Roman" w:cs="Times New Roman"/>
          <w:sz w:val="24"/>
          <w:szCs w:val="24"/>
        </w:rPr>
        <w:t>hlavné predmety  primeranou oddychovou formou.</w:t>
      </w:r>
    </w:p>
    <w:p w14:paraId="3B6B04BA" w14:textId="77777777" w:rsidR="00515BEA" w:rsidRDefault="00515BEA" w:rsidP="00FE2AE8">
      <w:pPr>
        <w:shd w:val="clear" w:color="auto" w:fill="FFFFFF"/>
        <w:spacing w:after="0" w:line="240" w:lineRule="auto"/>
        <w:ind w:left="-120"/>
        <w:jc w:val="both"/>
        <w:rPr>
          <w:rFonts w:ascii="Times New Roman" w:eastAsia="Times New Roman" w:hAnsi="Times New Roman" w:cs="Times New Roman"/>
          <w:sz w:val="24"/>
          <w:szCs w:val="24"/>
        </w:rPr>
      </w:pPr>
    </w:p>
    <w:p w14:paraId="13A1253F" w14:textId="77777777" w:rsidR="00515BEA" w:rsidRDefault="00515BEA" w:rsidP="00FE2AE8">
      <w:pPr>
        <w:shd w:val="clear" w:color="auto" w:fill="FFFFFF"/>
        <w:spacing w:after="0" w:line="240" w:lineRule="auto"/>
        <w:ind w:left="-120"/>
        <w:jc w:val="both"/>
        <w:rPr>
          <w:rFonts w:ascii="Times New Roman" w:eastAsia="Times New Roman" w:hAnsi="Times New Roman" w:cs="Times New Roman"/>
          <w:sz w:val="24"/>
          <w:szCs w:val="24"/>
        </w:rPr>
      </w:pPr>
    </w:p>
    <w:p w14:paraId="281E94EA" w14:textId="77777777" w:rsidR="00515BEA" w:rsidRDefault="00515BEA" w:rsidP="00FE2AE8">
      <w:pPr>
        <w:shd w:val="clear" w:color="auto" w:fill="FFFFFF"/>
        <w:spacing w:after="0" w:line="240" w:lineRule="auto"/>
        <w:ind w:left="-120"/>
        <w:jc w:val="both"/>
        <w:rPr>
          <w:rFonts w:ascii="Times New Roman" w:eastAsia="Times New Roman" w:hAnsi="Times New Roman" w:cs="Times New Roman"/>
          <w:sz w:val="24"/>
          <w:szCs w:val="24"/>
        </w:rPr>
      </w:pPr>
    </w:p>
    <w:p w14:paraId="27319297" w14:textId="0FA80240" w:rsidR="00EE08DA" w:rsidRPr="00FE2AE8" w:rsidRDefault="00515BEA" w:rsidP="00FE2AE8">
      <w:pPr>
        <w:shd w:val="clear" w:color="auto" w:fill="FFFFFF"/>
        <w:spacing w:after="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6F775B" w14:textId="505F5130" w:rsidR="00FE2AE8" w:rsidRPr="00FE2AE8" w:rsidRDefault="00D87D1C" w:rsidP="00FE2AE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aps/>
          <w:sz w:val="24"/>
        </w:rPr>
      </w:pPr>
      <w:r>
        <w:rPr>
          <w:rFonts w:ascii="Times New Roman" w:hAnsi="Times New Roman" w:cs="Times New Roman"/>
          <w:b/>
          <w:sz w:val="24"/>
        </w:rPr>
        <w:t>Školský špeciálny pedagóg</w:t>
      </w:r>
    </w:p>
    <w:p w14:paraId="09904969" w14:textId="77777777" w:rsidR="00FE2AE8" w:rsidRDefault="00FE2AE8" w:rsidP="00FE2AE8">
      <w:pPr>
        <w:pStyle w:val="Standard"/>
        <w:jc w:val="both"/>
        <w:rPr>
          <w:rFonts w:eastAsia="Calibri" w:cs="Times New Roman"/>
          <w:b/>
          <w:kern w:val="0"/>
          <w:szCs w:val="22"/>
          <w:lang w:val="sk-SK" w:eastAsia="sk-SK" w:bidi="ar-SA"/>
        </w:rPr>
      </w:pPr>
    </w:p>
    <w:p w14:paraId="7DFD4B5A" w14:textId="4EDC85E6" w:rsidR="00FE2AE8" w:rsidRPr="00FE2AE8" w:rsidRDefault="00FE2AE8" w:rsidP="00FE2AE8">
      <w:pPr>
        <w:pStyle w:val="Standard"/>
        <w:jc w:val="both"/>
        <w:rPr>
          <w:lang w:val="sk-SK"/>
        </w:rPr>
      </w:pPr>
      <w:r w:rsidRPr="00FE2AE8">
        <w:rPr>
          <w:lang w:val="sk-SK"/>
        </w:rPr>
        <w:t>V zmysle priamej výchovno-vzdelávacej činnosti so žiakmi je v pláne počítané s prácou ško</w:t>
      </w:r>
      <w:r>
        <w:rPr>
          <w:lang w:val="sk-SK"/>
        </w:rPr>
        <w:t>lskej špeciálnej pedagogičky (Š</w:t>
      </w:r>
      <w:r w:rsidR="00D87D1C">
        <w:rPr>
          <w:lang w:val="sk-SK"/>
        </w:rPr>
        <w:t>P) a asistentky</w:t>
      </w:r>
      <w:r w:rsidRPr="00FE2AE8">
        <w:rPr>
          <w:lang w:val="sk-SK"/>
        </w:rPr>
        <w:t xml:space="preserve"> pedagógov (AsU). Ako ďalšia podpora žiakov je tiež v pláne </w:t>
      </w:r>
      <w:r w:rsidR="00D87D1C">
        <w:rPr>
          <w:lang w:val="sk-SK"/>
        </w:rPr>
        <w:t xml:space="preserve">podpora </w:t>
      </w:r>
      <w:r w:rsidRPr="00FE2AE8">
        <w:rPr>
          <w:lang w:val="sk-SK"/>
        </w:rPr>
        <w:t>výchovnej poradkyne.</w:t>
      </w:r>
    </w:p>
    <w:p w14:paraId="485A3A70" w14:textId="77777777" w:rsidR="00C75F41" w:rsidRDefault="00C75F41" w:rsidP="00C75F41">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Prvý variant ( vzdelávanie v priestoroch školy, žiaci u seba doma) v prípade prechodu na dištančné vzdelávanie:</w:t>
      </w:r>
    </w:p>
    <w:p w14:paraId="4880AD2F" w14:textId="77777777" w:rsidR="00C75F41" w:rsidRDefault="00C75F41" w:rsidP="00C75F41">
      <w:pPr>
        <w:pStyle w:val="Odsekzoznamu"/>
        <w:numPr>
          <w:ilvl w:val="0"/>
          <w:numId w:val="17"/>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Pripojenie sa prostredníctvom inej aplikácie ( po dohode so žiakom/ s rodičom (hangouts, messenger, a pod.), aby AsU vedela samostatne pracovať so žiakom bez vyrušovania učiteľa a ostatných žiakov. </w:t>
      </w:r>
    </w:p>
    <w:p w14:paraId="64EE6C95" w14:textId="0007F920" w:rsidR="00C75F41" w:rsidRPr="00C75F41" w:rsidRDefault="00C75F41" w:rsidP="00C75F41">
      <w:pPr>
        <w:pStyle w:val="Odsekzoznamu"/>
        <w:numPr>
          <w:ilvl w:val="0"/>
          <w:numId w:val="17"/>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Vyhľadávanie a tvorba pomôcok pre uľahčenie a lepšie osvojenie si učiva pre integrovaných.</w:t>
      </w:r>
    </w:p>
    <w:p w14:paraId="29C8865E" w14:textId="77777777" w:rsidR="00C75F41" w:rsidRDefault="00C75F41" w:rsidP="00C75F41">
      <w:pPr>
        <w:spacing w:after="0"/>
        <w:rPr>
          <w:rFonts w:ascii="Times New Roman" w:hAnsi="Times New Roman" w:cs="Times New Roman"/>
          <w:color w:val="0D0D0D" w:themeColor="text1" w:themeTint="F2"/>
          <w:sz w:val="24"/>
          <w:szCs w:val="24"/>
        </w:rPr>
      </w:pPr>
    </w:p>
    <w:p w14:paraId="0CD78FC1" w14:textId="77777777" w:rsidR="00C75F41" w:rsidRDefault="00C75F41" w:rsidP="00C75F41">
      <w:p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Druhý variant – vzdelávanie v domácom prostredí:</w:t>
      </w:r>
    </w:p>
    <w:p w14:paraId="44B29D27" w14:textId="77777777" w:rsidR="00C75F41" w:rsidRDefault="00C75F41" w:rsidP="00C75F41">
      <w:pPr>
        <w:pStyle w:val="Odsekzoznamu"/>
        <w:numPr>
          <w:ilvl w:val="0"/>
          <w:numId w:val="18"/>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Poskytovanie konzultácie rodičom a žiakov so  ŠVVP prostredníctvom mailov a online aplikácií.</w:t>
      </w:r>
    </w:p>
    <w:p w14:paraId="1343CA4C" w14:textId="77777777" w:rsidR="00C75F41" w:rsidRDefault="00C75F41" w:rsidP="00C75F41">
      <w:pPr>
        <w:pStyle w:val="Odsekzoznamu"/>
        <w:numPr>
          <w:ilvl w:val="0"/>
          <w:numId w:val="18"/>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Ideálne by bolo, kedy bol presne stanovený rozvrh. </w:t>
      </w:r>
    </w:p>
    <w:p w14:paraId="2AB47304" w14:textId="77777777" w:rsidR="00C75F41" w:rsidRDefault="00C75F41" w:rsidP="00C75F41">
      <w:pPr>
        <w:pStyle w:val="Odsekzoznamu"/>
        <w:numPr>
          <w:ilvl w:val="0"/>
          <w:numId w:val="18"/>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Dohodnúť si týždeň vopred termín prítomnosti na online hodine.</w:t>
      </w:r>
    </w:p>
    <w:p w14:paraId="67AD3D23" w14:textId="77777777" w:rsidR="00C75F41" w:rsidRDefault="00C75F41" w:rsidP="00C75F41">
      <w:pPr>
        <w:pStyle w:val="Odsekzoznamu"/>
        <w:numPr>
          <w:ilvl w:val="0"/>
          <w:numId w:val="18"/>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Poskytnutie informácií a témy  preberaného učiva, aby sa špeciálny pedagóg a asistent učiteľa vedeli predbežne pripraviť na hodinu.</w:t>
      </w:r>
    </w:p>
    <w:p w14:paraId="7C0F5C00" w14:textId="77777777" w:rsidR="00C75F41" w:rsidRDefault="00C75F41" w:rsidP="00C75F41">
      <w:pPr>
        <w:pStyle w:val="Odsekzoznamu"/>
        <w:numPr>
          <w:ilvl w:val="0"/>
          <w:numId w:val="18"/>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Prítomnosť na online hodine s vypnutou kamerou z dôvodu, aby sa neodpútavala pozornosť  ostatných  žiakov, mohli sme sledovať prácu žiaka  so ŠVVP. Počas toho sa však zameriavame ako žiak so ŠVVP  pracuje, či sa zapája, vníma výklad učiteľa. S učiteľom konzultovať správne zadanie inštrukcii k práci a k domácim úlohám pre žiakov so ŠVVP.</w:t>
      </w:r>
    </w:p>
    <w:p w14:paraId="7449689A" w14:textId="77777777" w:rsidR="00C75F41" w:rsidRDefault="00C75F41" w:rsidP="00C75F41">
      <w:pPr>
        <w:pStyle w:val="Odsekzoznamu"/>
        <w:numPr>
          <w:ilvl w:val="0"/>
          <w:numId w:val="18"/>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Pri odborných predmetoch, prispôsobiť poznámky na možnosti a schopnosti žiakov so ŠVVP (upraviť prezentáciu, zvýrazniť niektoré dôležité informácie, )</w:t>
      </w:r>
    </w:p>
    <w:p w14:paraId="3F3EDED8" w14:textId="77777777" w:rsidR="00C75F41" w:rsidRDefault="00C75F41" w:rsidP="00C75F41">
      <w:pPr>
        <w:pStyle w:val="Odsekzoznamu"/>
        <w:numPr>
          <w:ilvl w:val="0"/>
          <w:numId w:val="18"/>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 prípade potreby k preberanému učivo nájsť doplňujúce video pre lepšie upevnenie učiva.</w:t>
      </w:r>
    </w:p>
    <w:p w14:paraId="26E3ED36" w14:textId="54DD65FD" w:rsidR="00C75F41" w:rsidRPr="00C75F41" w:rsidRDefault="00C75F41" w:rsidP="00C75F41">
      <w:pPr>
        <w:pStyle w:val="Odsekzoznamu"/>
        <w:numPr>
          <w:ilvl w:val="0"/>
          <w:numId w:val="18"/>
        </w:numPr>
        <w:spacing w:after="0" w:line="25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Zasielanie motivačných, vzdelávacích cvičení a hier pre žiakov so ŠVVP zameraných na podporu rozvoja zraku, sluchu, pozornosti, precvičenie  hemisfér.......</w:t>
      </w:r>
    </w:p>
    <w:p w14:paraId="4337F014" w14:textId="77777777" w:rsidR="00FE2AE8" w:rsidRPr="00FE2AE8" w:rsidRDefault="00FE2AE8" w:rsidP="00FE2AE8">
      <w:pPr>
        <w:pStyle w:val="Standard"/>
        <w:jc w:val="both"/>
        <w:rPr>
          <w:lang w:val="sk-SK"/>
        </w:rPr>
      </w:pPr>
    </w:p>
    <w:p w14:paraId="5402117F" w14:textId="19BF9E6A" w:rsidR="00FE2AE8" w:rsidRPr="00FE2AE8" w:rsidRDefault="00FE2AE8" w:rsidP="00FE2AE8">
      <w:pPr>
        <w:pStyle w:val="Standard"/>
        <w:jc w:val="both"/>
        <w:rPr>
          <w:lang w:val="sk-SK"/>
        </w:rPr>
      </w:pPr>
      <w:r w:rsidRPr="00FE2AE8">
        <w:rPr>
          <w:lang w:val="sk-SK"/>
        </w:rPr>
        <w:t>V prípade potreby je možné vzniknuté problémy konzultovať</w:t>
      </w:r>
      <w:r w:rsidR="00515BEA">
        <w:rPr>
          <w:lang w:val="sk-SK"/>
        </w:rPr>
        <w:t xml:space="preserve"> s riaditeľkou školy.</w:t>
      </w:r>
    </w:p>
    <w:p w14:paraId="7DB74833" w14:textId="77777777" w:rsidR="00FE2AE8" w:rsidRDefault="00FE2AE8" w:rsidP="00FE2AE8">
      <w:pPr>
        <w:pStyle w:val="Standard"/>
        <w:jc w:val="both"/>
        <w:rPr>
          <w:lang w:val="sk-SK"/>
        </w:rPr>
      </w:pPr>
    </w:p>
    <w:p w14:paraId="28855D9C" w14:textId="17F9BEF2" w:rsidR="00C75F41" w:rsidRDefault="00FE2AE8" w:rsidP="00515BEA">
      <w:pPr>
        <w:pStyle w:val="Standard"/>
        <w:jc w:val="both"/>
        <w:rPr>
          <w:lang w:val="sk-SK"/>
        </w:rPr>
      </w:pPr>
      <w:r w:rsidRPr="00FE2AE8">
        <w:rPr>
          <w:lang w:val="sk-SK"/>
        </w:rPr>
        <w:t xml:space="preserve">Výchovná poradkyňa bude v prípade potreby (ako  napr. obdobie prijímacích skúšok a pod.) kontaktovať rodičov im dostupným spôsobom a to buď mailom alebo telefonicky, prípadne osobne. </w:t>
      </w:r>
    </w:p>
    <w:p w14:paraId="466BEE19" w14:textId="6838E555" w:rsidR="006A31FC" w:rsidRPr="00804BAB" w:rsidRDefault="006A31FC" w:rsidP="00804BAB">
      <w:pPr>
        <w:pStyle w:val="Standard"/>
        <w:pBdr>
          <w:bottom w:val="single" w:sz="6" w:space="1" w:color="auto"/>
        </w:pBdr>
        <w:rPr>
          <w:lang w:val="sk-SK"/>
        </w:rPr>
      </w:pPr>
    </w:p>
    <w:p w14:paraId="48F50400" w14:textId="14FEBD05" w:rsidR="006A31FC" w:rsidRDefault="006A31FC" w:rsidP="00FE2A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w:t>
      </w:r>
      <w:r w:rsidR="00804BAB">
        <w:rPr>
          <w:rFonts w:ascii="Times New Roman" w:eastAsia="Times New Roman" w:hAnsi="Times New Roman" w:cs="Times New Roman"/>
          <w:sz w:val="24"/>
          <w:szCs w:val="24"/>
        </w:rPr>
        <w:t>Rovinke, 23</w:t>
      </w:r>
      <w:r w:rsidR="00D87D1C">
        <w:rPr>
          <w:rFonts w:ascii="Times New Roman" w:eastAsia="Times New Roman" w:hAnsi="Times New Roman" w:cs="Times New Roman"/>
          <w:sz w:val="24"/>
          <w:szCs w:val="24"/>
        </w:rPr>
        <w:t>. 10</w:t>
      </w:r>
      <w:r w:rsidR="00804BAB">
        <w:rPr>
          <w:rFonts w:ascii="Times New Roman" w:eastAsia="Times New Roman" w:hAnsi="Times New Roman" w:cs="Times New Roman"/>
          <w:sz w:val="24"/>
          <w:szCs w:val="24"/>
        </w:rPr>
        <w:t>. 2020</w:t>
      </w:r>
    </w:p>
    <w:p w14:paraId="77136C09" w14:textId="77777777" w:rsidR="00804BAB" w:rsidRDefault="00804BAB" w:rsidP="00FE2AE8">
      <w:pPr>
        <w:spacing w:after="0" w:line="240" w:lineRule="auto"/>
        <w:jc w:val="both"/>
        <w:rPr>
          <w:rFonts w:ascii="Times New Roman" w:eastAsia="Times New Roman" w:hAnsi="Times New Roman" w:cs="Times New Roman"/>
          <w:sz w:val="24"/>
          <w:szCs w:val="24"/>
        </w:rPr>
      </w:pPr>
    </w:p>
    <w:p w14:paraId="3F2491CD" w14:textId="77777777" w:rsidR="00804BAB" w:rsidRDefault="00804BAB" w:rsidP="00FE2AE8">
      <w:pPr>
        <w:spacing w:after="0" w:line="240" w:lineRule="auto"/>
        <w:jc w:val="both"/>
        <w:rPr>
          <w:rFonts w:ascii="Times New Roman" w:eastAsia="Times New Roman" w:hAnsi="Times New Roman" w:cs="Times New Roman"/>
          <w:sz w:val="24"/>
          <w:szCs w:val="24"/>
        </w:rPr>
      </w:pPr>
    </w:p>
    <w:p w14:paraId="54CE259E" w14:textId="354CC54C" w:rsidR="006A31FC" w:rsidRDefault="00515BEA" w:rsidP="00FE2A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87D1C">
        <w:rPr>
          <w:rFonts w:ascii="Times New Roman" w:eastAsia="Times New Roman" w:hAnsi="Times New Roman" w:cs="Times New Roman"/>
          <w:b/>
          <w:sz w:val="24"/>
          <w:szCs w:val="24"/>
        </w:rPr>
        <w:t>Mgr. Elena Zelenská</w:t>
      </w:r>
      <w:r w:rsidR="006A31FC">
        <w:rPr>
          <w:rFonts w:ascii="Times New Roman" w:eastAsia="Times New Roman" w:hAnsi="Times New Roman" w:cs="Times New Roman"/>
          <w:sz w:val="24"/>
          <w:szCs w:val="24"/>
        </w:rPr>
        <w:t>, riaditeľ</w:t>
      </w:r>
      <w:r w:rsidR="00D87D1C">
        <w:rPr>
          <w:rFonts w:ascii="Times New Roman" w:eastAsia="Times New Roman" w:hAnsi="Times New Roman" w:cs="Times New Roman"/>
          <w:sz w:val="24"/>
          <w:szCs w:val="24"/>
        </w:rPr>
        <w:t>ka</w:t>
      </w:r>
      <w:r w:rsidR="006A31FC">
        <w:rPr>
          <w:rFonts w:ascii="Times New Roman" w:eastAsia="Times New Roman" w:hAnsi="Times New Roman" w:cs="Times New Roman"/>
          <w:sz w:val="24"/>
          <w:szCs w:val="24"/>
        </w:rPr>
        <w:t xml:space="preserve"> školy</w:t>
      </w:r>
    </w:p>
    <w:sectPr w:rsidR="006A31FC">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F55E" w14:textId="77777777" w:rsidR="00A1750D" w:rsidRDefault="00A1750D" w:rsidP="00BC6706">
      <w:pPr>
        <w:spacing w:after="0" w:line="240" w:lineRule="auto"/>
      </w:pPr>
      <w:r>
        <w:separator/>
      </w:r>
    </w:p>
  </w:endnote>
  <w:endnote w:type="continuationSeparator" w:id="0">
    <w:p w14:paraId="66EBDE34" w14:textId="77777777" w:rsidR="00A1750D" w:rsidRDefault="00A1750D" w:rsidP="00BC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704297"/>
      <w:docPartObj>
        <w:docPartGallery w:val="Page Numbers (Bottom of Page)"/>
        <w:docPartUnique/>
      </w:docPartObj>
    </w:sdtPr>
    <w:sdtEndPr/>
    <w:sdtContent>
      <w:p w14:paraId="6B68E45C" w14:textId="6369B99F" w:rsidR="00BC6706" w:rsidRDefault="00BC6706">
        <w:pPr>
          <w:pStyle w:val="Pt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56419FE" wp14:editId="3D3ED967">
                  <wp:simplePos x="0" y="0"/>
                  <wp:positionH relativeFrom="rightMargin">
                    <wp:align>center</wp:align>
                  </wp:positionH>
                  <wp:positionV relativeFrom="bottomMargin">
                    <wp:align>center</wp:align>
                  </wp:positionV>
                  <wp:extent cx="512445" cy="441325"/>
                  <wp:effectExtent l="0" t="0" r="1905" b="0"/>
                  <wp:wrapNone/>
                  <wp:docPr id="1" name="Vývojový diagram: alternatívny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C460A6D" w14:textId="575667B6" w:rsidR="00BC6706" w:rsidRDefault="00BC6706">
                              <w:pPr>
                                <w:pStyle w:val="Pta"/>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2F4CF3" w:rsidRPr="002F4CF3">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419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DC+a/L2wIAAOMFAAAOAAAAAAAAAAAAAAAAAC4CAABkcnMv&#10;ZTJvRG9jLnhtbFBLAQItABQABgAIAAAAIQAa5Eyd2QAAAAMBAAAPAAAAAAAAAAAAAAAAADUFAABk&#10;cnMvZG93bnJldi54bWxQSwUGAAAAAAQABADzAAAAOwYAAAAA&#10;" filled="f" fillcolor="#5c83b4" stroked="f" strokecolor="#737373">
                  <v:textbox>
                    <w:txbxContent>
                      <w:p w14:paraId="4C460A6D" w14:textId="575667B6" w:rsidR="00BC6706" w:rsidRDefault="00BC6706">
                        <w:pPr>
                          <w:pStyle w:val="Pta"/>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2F4CF3" w:rsidRPr="002F4CF3">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5610F" w14:textId="77777777" w:rsidR="00A1750D" w:rsidRDefault="00A1750D" w:rsidP="00BC6706">
      <w:pPr>
        <w:spacing w:after="0" w:line="240" w:lineRule="auto"/>
      </w:pPr>
      <w:r>
        <w:separator/>
      </w:r>
    </w:p>
  </w:footnote>
  <w:footnote w:type="continuationSeparator" w:id="0">
    <w:p w14:paraId="265FAA2D" w14:textId="77777777" w:rsidR="00A1750D" w:rsidRDefault="00A1750D" w:rsidP="00BC6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863"/>
    <w:multiLevelType w:val="hybridMultilevel"/>
    <w:tmpl w:val="A74E0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E485A"/>
    <w:multiLevelType w:val="hybridMultilevel"/>
    <w:tmpl w:val="0EDC753C"/>
    <w:lvl w:ilvl="0" w:tplc="6AE691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B236B4"/>
    <w:multiLevelType w:val="hybridMultilevel"/>
    <w:tmpl w:val="C3867D16"/>
    <w:lvl w:ilvl="0" w:tplc="9926D6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EF404A"/>
    <w:multiLevelType w:val="hybridMultilevel"/>
    <w:tmpl w:val="4AAE8E48"/>
    <w:lvl w:ilvl="0" w:tplc="041B000B">
      <w:start w:val="1"/>
      <w:numFmt w:val="bullet"/>
      <w:lvlText w:val=""/>
      <w:lvlJc w:val="left"/>
      <w:pPr>
        <w:ind w:left="780" w:hanging="360"/>
      </w:pPr>
      <w:rPr>
        <w:rFonts w:ascii="Wingdings" w:hAnsi="Wingdings"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4" w15:restartNumberingAfterBreak="0">
    <w:nsid w:val="19837096"/>
    <w:multiLevelType w:val="hybridMultilevel"/>
    <w:tmpl w:val="EBF816F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A153F40"/>
    <w:multiLevelType w:val="multilevel"/>
    <w:tmpl w:val="84C05608"/>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6" w15:restartNumberingAfterBreak="0">
    <w:nsid w:val="1C61678A"/>
    <w:multiLevelType w:val="hybridMultilevel"/>
    <w:tmpl w:val="B1D27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0E13E1"/>
    <w:multiLevelType w:val="hybridMultilevel"/>
    <w:tmpl w:val="B80AC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14C4EF5"/>
    <w:multiLevelType w:val="hybridMultilevel"/>
    <w:tmpl w:val="E02A62EA"/>
    <w:lvl w:ilvl="0" w:tplc="1EE8F83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995E65"/>
    <w:multiLevelType w:val="multilevel"/>
    <w:tmpl w:val="3E944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655545"/>
    <w:multiLevelType w:val="hybridMultilevel"/>
    <w:tmpl w:val="28FA47FE"/>
    <w:lvl w:ilvl="0" w:tplc="B6A0943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9868F9"/>
    <w:multiLevelType w:val="hybridMultilevel"/>
    <w:tmpl w:val="07D24044"/>
    <w:lvl w:ilvl="0" w:tplc="5C2454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4178BC"/>
    <w:multiLevelType w:val="hybridMultilevel"/>
    <w:tmpl w:val="188C29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187280"/>
    <w:multiLevelType w:val="multilevel"/>
    <w:tmpl w:val="AD3AF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8F4470"/>
    <w:multiLevelType w:val="multilevel"/>
    <w:tmpl w:val="8000FD36"/>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5" w15:restartNumberingAfterBreak="0">
    <w:nsid w:val="7DD81EF6"/>
    <w:multiLevelType w:val="hybridMultilevel"/>
    <w:tmpl w:val="042456C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9"/>
  </w:num>
  <w:num w:numId="5">
    <w:abstractNumId w:val="12"/>
  </w:num>
  <w:num w:numId="6">
    <w:abstractNumId w:val="15"/>
  </w:num>
  <w:num w:numId="7">
    <w:abstractNumId w:val="10"/>
  </w:num>
  <w:num w:numId="8">
    <w:abstractNumId w:val="8"/>
  </w:num>
  <w:num w:numId="9">
    <w:abstractNumId w:val="11"/>
  </w:num>
  <w:num w:numId="10">
    <w:abstractNumId w:val="2"/>
  </w:num>
  <w:num w:numId="11">
    <w:abstractNumId w:val="0"/>
  </w:num>
  <w:num w:numId="12">
    <w:abstractNumId w:val="7"/>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DA"/>
    <w:rsid w:val="000806C8"/>
    <w:rsid w:val="000C5ABD"/>
    <w:rsid w:val="000D0AC0"/>
    <w:rsid w:val="000D4CD9"/>
    <w:rsid w:val="00176751"/>
    <w:rsid w:val="001876EF"/>
    <w:rsid w:val="001D1CF0"/>
    <w:rsid w:val="00275FFE"/>
    <w:rsid w:val="002C6FC3"/>
    <w:rsid w:val="002F4CF3"/>
    <w:rsid w:val="00323761"/>
    <w:rsid w:val="00343068"/>
    <w:rsid w:val="0036710B"/>
    <w:rsid w:val="00451519"/>
    <w:rsid w:val="00515BEA"/>
    <w:rsid w:val="005C4B47"/>
    <w:rsid w:val="00690945"/>
    <w:rsid w:val="006A31FC"/>
    <w:rsid w:val="00751560"/>
    <w:rsid w:val="00804BAB"/>
    <w:rsid w:val="00853293"/>
    <w:rsid w:val="00983491"/>
    <w:rsid w:val="00A02517"/>
    <w:rsid w:val="00A1750D"/>
    <w:rsid w:val="00BC6706"/>
    <w:rsid w:val="00C41855"/>
    <w:rsid w:val="00C547B6"/>
    <w:rsid w:val="00C75F41"/>
    <w:rsid w:val="00D80EDD"/>
    <w:rsid w:val="00D87D1C"/>
    <w:rsid w:val="00DF3DC2"/>
    <w:rsid w:val="00E500DF"/>
    <w:rsid w:val="00EA0663"/>
    <w:rsid w:val="00EE08DA"/>
    <w:rsid w:val="00EF2D7A"/>
    <w:rsid w:val="00FE2AE8"/>
    <w:rsid w:val="00FF36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CAA1D"/>
  <w15:docId w15:val="{B81C4ED4-8C9E-443A-B25A-3D1982A3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character" w:styleId="Hypertextovprepojenie">
    <w:name w:val="Hyperlink"/>
    <w:basedOn w:val="Predvolenpsmoodseku"/>
    <w:uiPriority w:val="99"/>
    <w:unhideWhenUsed/>
    <w:rsid w:val="0036710B"/>
    <w:rPr>
      <w:color w:val="0000FF" w:themeColor="hyperlink"/>
      <w:u w:val="single"/>
    </w:rPr>
  </w:style>
  <w:style w:type="paragraph" w:styleId="Odsekzoznamu">
    <w:name w:val="List Paragraph"/>
    <w:basedOn w:val="Normlny"/>
    <w:uiPriority w:val="34"/>
    <w:qFormat/>
    <w:rsid w:val="0036710B"/>
    <w:pPr>
      <w:ind w:left="720"/>
      <w:contextualSpacing/>
    </w:pPr>
  </w:style>
  <w:style w:type="paragraph" w:customStyle="1" w:styleId="Standard">
    <w:name w:val="Standard"/>
    <w:rsid w:val="00FE2AE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lavika">
    <w:name w:val="header"/>
    <w:basedOn w:val="Normlny"/>
    <w:link w:val="HlavikaChar"/>
    <w:uiPriority w:val="99"/>
    <w:unhideWhenUsed/>
    <w:rsid w:val="00BC67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6706"/>
  </w:style>
  <w:style w:type="paragraph" w:styleId="Pta">
    <w:name w:val="footer"/>
    <w:basedOn w:val="Normlny"/>
    <w:link w:val="PtaChar"/>
    <w:uiPriority w:val="99"/>
    <w:unhideWhenUsed/>
    <w:rsid w:val="00BC6706"/>
    <w:pPr>
      <w:tabs>
        <w:tab w:val="center" w:pos="4536"/>
        <w:tab w:val="right" w:pos="9072"/>
      </w:tabs>
      <w:spacing w:after="0" w:line="240" w:lineRule="auto"/>
    </w:pPr>
  </w:style>
  <w:style w:type="character" w:customStyle="1" w:styleId="PtaChar">
    <w:name w:val="Päta Char"/>
    <w:basedOn w:val="Predvolenpsmoodseku"/>
    <w:link w:val="Pta"/>
    <w:uiPriority w:val="99"/>
    <w:rsid w:val="00BC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6335">
      <w:bodyDiv w:val="1"/>
      <w:marLeft w:val="0"/>
      <w:marRight w:val="0"/>
      <w:marTop w:val="0"/>
      <w:marBottom w:val="0"/>
      <w:divBdr>
        <w:top w:val="none" w:sz="0" w:space="0" w:color="auto"/>
        <w:left w:val="none" w:sz="0" w:space="0" w:color="auto"/>
        <w:bottom w:val="none" w:sz="0" w:space="0" w:color="auto"/>
        <w:right w:val="none" w:sz="0" w:space="0" w:color="auto"/>
      </w:divBdr>
    </w:div>
    <w:div w:id="488254387">
      <w:bodyDiv w:val="1"/>
      <w:marLeft w:val="0"/>
      <w:marRight w:val="0"/>
      <w:marTop w:val="0"/>
      <w:marBottom w:val="0"/>
      <w:divBdr>
        <w:top w:val="none" w:sz="0" w:space="0" w:color="auto"/>
        <w:left w:val="none" w:sz="0" w:space="0" w:color="auto"/>
        <w:bottom w:val="none" w:sz="0" w:space="0" w:color="auto"/>
        <w:right w:val="none" w:sz="0" w:space="0" w:color="auto"/>
      </w:divBdr>
    </w:div>
    <w:div w:id="1430656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opriezvisko@zsrovink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EACC-8A7C-41EB-B0EB-E969996C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9309</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ntb</cp:lastModifiedBy>
  <cp:revision>3</cp:revision>
  <dcterms:created xsi:type="dcterms:W3CDTF">2020-10-23T10:54:00Z</dcterms:created>
  <dcterms:modified xsi:type="dcterms:W3CDTF">2020-10-23T10:54:00Z</dcterms:modified>
</cp:coreProperties>
</file>